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414D" w14:textId="77777777" w:rsidR="00DB73D6" w:rsidRPr="00DB73D6" w:rsidRDefault="00DB73D6" w:rsidP="00DB73D6">
      <w:pPr>
        <w:widowControl/>
        <w:tabs>
          <w:tab w:val="left" w:pos="7560"/>
        </w:tabs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DB73D6">
        <w:rPr>
          <w:rFonts w:ascii="Times New Roman" w:eastAsia="黑体" w:hAnsi="Times New Roman" w:cs="Times New Roman"/>
          <w:sz w:val="32"/>
          <w:szCs w:val="32"/>
        </w:rPr>
        <w:t>附件</w:t>
      </w:r>
      <w:r w:rsidRPr="00DB73D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26C115F" w14:textId="77777777" w:rsidR="00DB73D6" w:rsidRPr="00DB73D6" w:rsidRDefault="00DB73D6" w:rsidP="00DB73D6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</w:p>
    <w:p w14:paraId="46E340A7" w14:textId="77777777" w:rsidR="00DB73D6" w:rsidRPr="00DB73D6" w:rsidRDefault="00DB73D6" w:rsidP="00DB73D6">
      <w:pPr>
        <w:widowControl/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8"/>
          <w:szCs w:val="48"/>
        </w:rPr>
      </w:pPr>
      <w:r w:rsidRPr="00DB73D6">
        <w:rPr>
          <w:rFonts w:ascii="Times New Roman" w:eastAsia="方正小标宋简体" w:hAnsi="Times New Roman" w:cs="Times New Roman" w:hint="eastAsia"/>
          <w:bCs/>
          <w:kern w:val="0"/>
          <w:sz w:val="48"/>
          <w:szCs w:val="48"/>
        </w:rPr>
        <w:t>济南市</w:t>
      </w:r>
      <w:r w:rsidRPr="00DB73D6">
        <w:rPr>
          <w:rFonts w:ascii="Times New Roman" w:eastAsia="方正小标宋简体" w:hAnsi="Times New Roman" w:cs="Times New Roman"/>
          <w:bCs/>
          <w:kern w:val="0"/>
          <w:sz w:val="48"/>
          <w:szCs w:val="48"/>
        </w:rPr>
        <w:t>信息消费体验中心申报书</w:t>
      </w:r>
    </w:p>
    <w:p w14:paraId="17342A07" w14:textId="77777777" w:rsidR="00DB73D6" w:rsidRPr="00DB73D6" w:rsidRDefault="00DB73D6" w:rsidP="00DB73D6">
      <w:pPr>
        <w:widowControl/>
        <w:spacing w:line="590" w:lineRule="exact"/>
        <w:jc w:val="center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DB73D6"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 w:rsidRPr="00DB73D6">
        <w:rPr>
          <w:rFonts w:ascii="Times New Roman" w:eastAsia="楷体_GB2312" w:hAnsi="Times New Roman" w:cs="Times New Roman"/>
          <w:kern w:val="0"/>
          <w:sz w:val="32"/>
          <w:szCs w:val="32"/>
        </w:rPr>
        <w:t>2020</w:t>
      </w:r>
      <w:r w:rsidRPr="00DB73D6">
        <w:rPr>
          <w:rFonts w:ascii="Times New Roman" w:eastAsia="楷体_GB2312" w:hAnsi="Times New Roman" w:cs="Times New Roman"/>
          <w:kern w:val="0"/>
          <w:sz w:val="32"/>
          <w:szCs w:val="32"/>
        </w:rPr>
        <w:t>年度）</w:t>
      </w:r>
    </w:p>
    <w:p w14:paraId="473CFC79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DB73D6">
        <w:rPr>
          <w:rFonts w:ascii="Times New Roman" w:eastAsia="宋体" w:hAnsi="Times New Roman" w:cs="Times New Roman"/>
          <w:kern w:val="0"/>
          <w:sz w:val="27"/>
          <w:szCs w:val="27"/>
        </w:rPr>
        <w:t> </w:t>
      </w:r>
    </w:p>
    <w:p w14:paraId="09AE9510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b/>
          <w:bCs/>
          <w:kern w:val="0"/>
          <w:sz w:val="27"/>
        </w:rPr>
      </w:pPr>
      <w:r w:rsidRPr="00DB73D6">
        <w:rPr>
          <w:rFonts w:ascii="Times New Roman" w:eastAsia="宋体" w:hAnsi="Times New Roman" w:cs="Times New Roman"/>
          <w:b/>
          <w:bCs/>
          <w:kern w:val="0"/>
          <w:sz w:val="27"/>
        </w:rPr>
        <w:t> </w:t>
      </w:r>
    </w:p>
    <w:p w14:paraId="099937E5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5601FEB1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</w:pPr>
      <w:r w:rsidRPr="00DB73D6">
        <w:rPr>
          <w:rFonts w:ascii="Times New Roman" w:eastAsia="宋体" w:hAnsi="Times New Roman" w:cs="Times New Roman"/>
          <w:b/>
          <w:bCs/>
          <w:kern w:val="0"/>
          <w:sz w:val="27"/>
          <w:szCs w:val="27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申报单位（盖章）：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ab/>
      </w:r>
    </w:p>
    <w:p w14:paraId="2594B67A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</w:pP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地址邮编：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ab/>
      </w:r>
    </w:p>
    <w:p w14:paraId="5529288E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</w:pP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负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 xml:space="preserve"> 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责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 xml:space="preserve"> 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人：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ab/>
      </w:r>
    </w:p>
    <w:p w14:paraId="2705BF4E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</w:pP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单位传真：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ab/>
      </w:r>
    </w:p>
    <w:p w14:paraId="2288E682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</w:pP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联系人及电话：</w:t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  <w:u w:val="single"/>
        </w:rPr>
        <w:tab/>
      </w:r>
    </w:p>
    <w:p w14:paraId="78FFD487" w14:textId="77777777" w:rsidR="00DB73D6" w:rsidRPr="00DB73D6" w:rsidRDefault="00DB73D6" w:rsidP="00DB73D6">
      <w:pPr>
        <w:widowControl/>
        <w:tabs>
          <w:tab w:val="left" w:pos="1080"/>
          <w:tab w:val="right" w:pos="7200"/>
        </w:tabs>
        <w:spacing w:line="590" w:lineRule="exact"/>
        <w:jc w:val="left"/>
        <w:rPr>
          <w:rFonts w:ascii="Times New Roman" w:eastAsia="宋体" w:hAnsi="Times New Roman" w:cs="Times New Roman"/>
          <w:bCs/>
          <w:kern w:val="0"/>
          <w:sz w:val="27"/>
          <w:szCs w:val="27"/>
        </w:rPr>
      </w:pP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ab/>
      </w:r>
      <w:r w:rsidRPr="00DB73D6">
        <w:rPr>
          <w:rFonts w:ascii="Times New Roman" w:eastAsia="宋体" w:hAnsi="Times New Roman" w:cs="Times New Roman"/>
          <w:bCs/>
          <w:kern w:val="0"/>
          <w:sz w:val="30"/>
          <w:szCs w:val="30"/>
        </w:rPr>
        <w:t>填报日期：</w:t>
      </w:r>
      <w:r w:rsidRPr="00DB73D6">
        <w:rPr>
          <w:rFonts w:ascii="Times New Roman" w:eastAsia="宋体" w:hAnsi="Times New Roman" w:cs="Times New Roman"/>
          <w:bCs/>
          <w:kern w:val="0"/>
          <w:sz w:val="27"/>
          <w:szCs w:val="27"/>
          <w:u w:val="single"/>
        </w:rPr>
        <w:tab/>
      </w:r>
    </w:p>
    <w:p w14:paraId="09892DF1" w14:textId="77777777" w:rsidR="00DB73D6" w:rsidRPr="00DB73D6" w:rsidRDefault="00DB73D6" w:rsidP="00DB73D6">
      <w:pPr>
        <w:widowControl/>
        <w:spacing w:line="590" w:lineRule="exact"/>
        <w:jc w:val="left"/>
        <w:rPr>
          <w:rFonts w:ascii="Times New Roman" w:eastAsia="宋体" w:hAnsi="Times New Roman" w:cs="Times New Roman"/>
          <w:kern w:val="0"/>
          <w:sz w:val="32"/>
          <w:szCs w:val="27"/>
        </w:rPr>
      </w:pPr>
    </w:p>
    <w:p w14:paraId="6EB4236E" w14:textId="77777777" w:rsidR="00DB73D6" w:rsidRPr="00DB73D6" w:rsidRDefault="00DB73D6" w:rsidP="00DB73D6">
      <w:pPr>
        <w:widowControl/>
        <w:spacing w:line="590" w:lineRule="exact"/>
        <w:ind w:firstLine="643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0FC02B99" w14:textId="77777777" w:rsidR="00DB73D6" w:rsidRPr="00DB73D6" w:rsidRDefault="00DB73D6" w:rsidP="00DB73D6">
      <w:pPr>
        <w:widowControl/>
        <w:spacing w:line="590" w:lineRule="exact"/>
        <w:ind w:firstLine="643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5A555124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1616B3A3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7FF63AB8" w14:textId="77777777" w:rsidR="00DB73D6" w:rsidRPr="00DB73D6" w:rsidRDefault="00DB73D6" w:rsidP="00DB73D6">
      <w:pPr>
        <w:widowControl/>
        <w:spacing w:line="590" w:lineRule="exact"/>
        <w:ind w:firstLine="64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2437A220" w14:textId="77777777" w:rsidR="00DB73D6" w:rsidRPr="00DB73D6" w:rsidRDefault="00DB73D6" w:rsidP="00DB73D6">
      <w:pPr>
        <w:widowControl/>
        <w:spacing w:line="590" w:lineRule="exact"/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 w:rsidRPr="00DB73D6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济南市</w:t>
      </w:r>
      <w:r w:rsidRPr="00DB73D6">
        <w:rPr>
          <w:rFonts w:ascii="Times New Roman" w:eastAsia="黑体" w:hAnsi="Times New Roman" w:cs="Times New Roman"/>
          <w:bCs/>
          <w:kern w:val="0"/>
          <w:sz w:val="32"/>
          <w:szCs w:val="32"/>
        </w:rPr>
        <w:t>工业和信息化</w:t>
      </w:r>
      <w:r w:rsidRPr="00DB73D6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局</w:t>
      </w:r>
      <w:r w:rsidRPr="00DB73D6">
        <w:rPr>
          <w:rFonts w:ascii="Times New Roman" w:eastAsia="黑体" w:hAnsi="Times New Roman" w:cs="Times New Roman"/>
          <w:bCs/>
          <w:kern w:val="0"/>
          <w:sz w:val="32"/>
          <w:szCs w:val="32"/>
        </w:rPr>
        <w:t>印制</w:t>
      </w:r>
    </w:p>
    <w:p w14:paraId="05537414" w14:textId="77777777" w:rsidR="00DB73D6" w:rsidRPr="00DB73D6" w:rsidRDefault="00DB73D6" w:rsidP="00DB73D6">
      <w:pPr>
        <w:widowControl/>
        <w:spacing w:line="590" w:lineRule="exact"/>
        <w:jc w:val="center"/>
        <w:rPr>
          <w:rFonts w:ascii="Times New Roman" w:eastAsia="宋体" w:hAnsi="Times New Roman" w:cs="Times New Roman"/>
          <w:kern w:val="0"/>
          <w:sz w:val="27"/>
          <w:szCs w:val="27"/>
        </w:rPr>
        <w:sectPr w:rsidR="00DB73D6" w:rsidRPr="00DB73D6">
          <w:headerReference w:type="even" r:id="rId4"/>
          <w:headerReference w:type="default" r:id="rId5"/>
          <w:footerReference w:type="default" r:id="rId6"/>
          <w:pgSz w:w="11906" w:h="16838"/>
          <w:pgMar w:top="2098" w:right="1474" w:bottom="1814" w:left="1588" w:header="851" w:footer="1531" w:gutter="0"/>
          <w:pgNumType w:fmt="numberInDash"/>
          <w:cols w:space="720"/>
          <w:docGrid w:type="lines" w:linePitch="587"/>
        </w:sectPr>
      </w:pPr>
      <w:r w:rsidRPr="00DB73D6">
        <w:rPr>
          <w:rFonts w:ascii="Times New Roman" w:eastAsia="黑体" w:hAnsi="Times New Roman" w:cs="Times New Roman"/>
          <w:bCs/>
          <w:kern w:val="0"/>
          <w:sz w:val="32"/>
          <w:szCs w:val="32"/>
        </w:rPr>
        <w:t>二〇二〇年</w:t>
      </w:r>
    </w:p>
    <w:tbl>
      <w:tblPr>
        <w:tblW w:w="890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410"/>
        <w:gridCol w:w="1843"/>
        <w:gridCol w:w="2686"/>
      </w:tblGrid>
      <w:tr w:rsidR="00DB73D6" w:rsidRPr="00DB73D6" w14:paraId="1C789CEE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8DD8F" w14:textId="77777777" w:rsidR="00DB73D6" w:rsidRPr="00DB73D6" w:rsidRDefault="00DB73D6" w:rsidP="00DB73D6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（一）基本信息</w:t>
            </w:r>
          </w:p>
        </w:tc>
      </w:tr>
      <w:tr w:rsidR="00DB73D6" w:rsidRPr="00DB73D6" w14:paraId="4DF46618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9122D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B3FA1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50A48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成立时间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863AC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46E54B50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D91CB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职工总数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E1E1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C3302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注册资金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D8508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76FD3672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719DF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体验中心名称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869BD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16B199DA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BBDB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体验中心地址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B7E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6DF22D8E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7EDC1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体验中心类型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8C95F" w14:textId="77777777" w:rsidR="00DB73D6" w:rsidRPr="00DB73D6" w:rsidRDefault="00DB73D6" w:rsidP="00DB73D6">
            <w:pPr>
              <w:spacing w:line="590" w:lineRule="exact"/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综合类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特色类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□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改造升级类</w:t>
            </w:r>
          </w:p>
        </w:tc>
      </w:tr>
      <w:tr w:rsidR="00DB73D6" w:rsidRPr="00DB73D6" w14:paraId="0E659BB0" w14:textId="77777777" w:rsidTr="00E538C3">
        <w:trPr>
          <w:cantSplit/>
          <w:trHeight w:val="10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A9DF0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体验中心面积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9FC0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159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每月平均客流总量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3919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5FC769DA" w14:textId="77777777" w:rsidTr="00E538C3">
        <w:trPr>
          <w:cantSplit/>
          <w:trHeight w:val="57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26123" w14:textId="77777777" w:rsidR="00DB73D6" w:rsidRPr="00DB73D6" w:rsidRDefault="00DB73D6" w:rsidP="00DB73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每月开展体验活动次数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7061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50C09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每月</w:t>
            </w:r>
            <w:r w:rsidRPr="00DB7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人以上活动次数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B8419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03E6D958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4C7EF" w14:textId="77777777" w:rsidR="00DB73D6" w:rsidRPr="00DB73D6" w:rsidRDefault="00DB73D6" w:rsidP="00DB73D6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黑体" w:hAnsi="Times New Roman" w:cs="Times New Roman"/>
                <w:sz w:val="28"/>
                <w:szCs w:val="28"/>
              </w:rPr>
              <w:t>（二）申报单位情况</w:t>
            </w:r>
          </w:p>
        </w:tc>
      </w:tr>
      <w:tr w:rsidR="00DB73D6" w:rsidRPr="00DB73D6" w14:paraId="72C06B49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CBD51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（填写单位基本情况、投资构成、主要业务、人员队伍、取得荣誉、政府扶持、公司网址、公司</w:t>
            </w:r>
            <w:proofErr w:type="gramStart"/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二维码等</w:t>
            </w:r>
            <w:proofErr w:type="gramEnd"/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14:paraId="3167A50E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033C880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D9FBC1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40016F9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27E2D0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D91D522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AA5BA8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88B21DD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C9EC911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2946A57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73D6" w:rsidRPr="00DB73D6" w14:paraId="7D4BA0DA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0CDFF" w14:textId="77777777" w:rsidR="00DB73D6" w:rsidRPr="00DB73D6" w:rsidRDefault="00DB73D6" w:rsidP="00DB73D6">
            <w:pPr>
              <w:spacing w:line="59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（三）体验中心情况</w:t>
            </w:r>
          </w:p>
        </w:tc>
      </w:tr>
      <w:tr w:rsidR="00DB73D6" w:rsidRPr="00DB73D6" w14:paraId="1DD3CCEC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6B6A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地理位置、展示内容、基础设施、展示场所、</w:t>
            </w:r>
            <w:r w:rsidRPr="00DB7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运营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服务、体验模式、活动组织、技术创新能力等。（详见遴选标准）</w:t>
            </w:r>
          </w:p>
          <w:p w14:paraId="54799DB3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  <w:p w14:paraId="58A3B9F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  <w:p w14:paraId="1C22F036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0365FE2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7AD47416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4376603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2F56BB89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2D65332A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1E68952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2D2F745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108E8EF7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480F420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0C656F33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2A67AAC8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660F776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7A654FFC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1BBA6A0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5981CB7B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63681814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</w:p>
          <w:p w14:paraId="2B70B4C6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DB73D6" w:rsidRPr="00DB73D6" w14:paraId="1FE349A6" w14:textId="77777777" w:rsidTr="00E538C3">
        <w:trPr>
          <w:cantSplit/>
          <w:trHeight w:val="572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94E07" w14:textId="77777777" w:rsidR="00DB73D6" w:rsidRPr="00DB73D6" w:rsidRDefault="00DB73D6" w:rsidP="00DB73D6">
            <w:pPr>
              <w:spacing w:line="59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B73D6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（四）其它证明材料</w:t>
            </w:r>
          </w:p>
        </w:tc>
      </w:tr>
      <w:tr w:rsidR="00DB73D6" w:rsidRPr="00DB73D6" w14:paraId="58A08677" w14:textId="77777777" w:rsidTr="00E538C3">
        <w:trPr>
          <w:cantSplit/>
          <w:trHeight w:val="11843"/>
        </w:trPr>
        <w:tc>
          <w:tcPr>
            <w:tcW w:w="89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D1661" w14:textId="77777777" w:rsidR="00DB73D6" w:rsidRPr="00DB73D6" w:rsidRDefault="00DB73D6" w:rsidP="00DB73D6">
            <w:pPr>
              <w:spacing w:line="590" w:lineRule="exact"/>
              <w:jc w:val="left"/>
              <w:rPr>
                <w:rFonts w:ascii="Times New Roman" w:eastAsia="仿宋_GB2312" w:hAnsi="Times New Roman" w:cs="Times New Roman"/>
                <w:szCs w:val="32"/>
              </w:rPr>
            </w:pP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申报单位营业执照复印件、相关荣誉、研发能力、主营业务收入及利润总额（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Pr="00DB73D6">
              <w:rPr>
                <w:rFonts w:ascii="Times New Roman" w:eastAsia="仿宋_GB2312" w:hAnsi="Times New Roman" w:cs="Times New Roman"/>
                <w:sz w:val="28"/>
                <w:szCs w:val="28"/>
              </w:rPr>
              <w:t>年）、参与标准制定情况、主要管理人员和专业技术人员名单及职称情况、典型应用案例等。</w:t>
            </w:r>
          </w:p>
        </w:tc>
      </w:tr>
    </w:tbl>
    <w:p w14:paraId="4EA41EE6" w14:textId="77777777" w:rsidR="000479F6" w:rsidRPr="00DB73D6" w:rsidRDefault="000479F6"/>
    <w:sectPr w:rsidR="000479F6" w:rsidRPr="00DB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890649"/>
      <w:docPartObj>
        <w:docPartGallery w:val="Page Numbers (Bottom of Page)"/>
        <w:docPartUnique/>
      </w:docPartObj>
    </w:sdtPr>
    <w:sdtEndPr/>
    <w:sdtContent>
      <w:p w14:paraId="6D4E9D92" w14:textId="77777777" w:rsidR="00243FC9" w:rsidRDefault="00DB73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FFD615" w14:textId="77777777" w:rsidR="00243FC9" w:rsidRDefault="00DB73D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6D8E" w14:textId="77777777" w:rsidR="00666C4C" w:rsidRDefault="00DB73D6" w:rsidP="00666C4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E9F5" w14:textId="77777777" w:rsidR="00666C4C" w:rsidRDefault="00DB73D6" w:rsidP="00666C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6"/>
    <w:rsid w:val="000479F6"/>
    <w:rsid w:val="00D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F8AD"/>
  <w15:chartTrackingRefBased/>
  <w15:docId w15:val="{0F71E283-3203-43B6-A839-44F5DC0D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B73D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73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新宇</dc:creator>
  <cp:keywords/>
  <dc:description/>
  <cp:lastModifiedBy>朱 新宇</cp:lastModifiedBy>
  <cp:revision>1</cp:revision>
  <dcterms:created xsi:type="dcterms:W3CDTF">2020-09-09T03:41:00Z</dcterms:created>
  <dcterms:modified xsi:type="dcterms:W3CDTF">2020-09-09T03:42:00Z</dcterms:modified>
</cp:coreProperties>
</file>