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C2" w:rsidRPr="00F21E49" w:rsidRDefault="00B93CC2" w:rsidP="008D15B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15B05" w:rsidRPr="00F21E49" w:rsidRDefault="00115B05" w:rsidP="008D15B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15B05" w:rsidRPr="00F21E49" w:rsidRDefault="00115B05" w:rsidP="008D15B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15B05" w:rsidRPr="00F21E49" w:rsidRDefault="00115B05" w:rsidP="008D15B5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F21E49">
        <w:rPr>
          <w:rFonts w:ascii="方正小标宋_GBK" w:eastAsia="方正小标宋_GBK" w:hAnsi="仿宋" w:hint="eastAsia"/>
          <w:sz w:val="44"/>
          <w:szCs w:val="44"/>
        </w:rPr>
        <w:t>关于转发</w:t>
      </w:r>
      <w:r w:rsidR="004F6E50">
        <w:rPr>
          <w:rFonts w:ascii="方正小标宋_GBK" w:eastAsia="方正小标宋_GBK" w:hAnsi="仿宋" w:hint="eastAsia"/>
          <w:sz w:val="44"/>
          <w:szCs w:val="44"/>
        </w:rPr>
        <w:t>省工业</w:t>
      </w:r>
      <w:r w:rsidR="004F6E50">
        <w:rPr>
          <w:rFonts w:ascii="方正小标宋_GBK" w:eastAsia="方正小标宋_GBK" w:hAnsi="仿宋"/>
          <w:sz w:val="44"/>
          <w:szCs w:val="44"/>
        </w:rPr>
        <w:t>和信息化</w:t>
      </w:r>
      <w:r w:rsidR="004F6E50" w:rsidRPr="00F21E49">
        <w:rPr>
          <w:rFonts w:ascii="方正小标宋_GBK" w:eastAsia="方正小标宋_GBK" w:hAnsi="仿宋" w:hint="eastAsia"/>
          <w:sz w:val="44"/>
          <w:szCs w:val="44"/>
        </w:rPr>
        <w:t>厅</w:t>
      </w:r>
      <w:r w:rsidR="00F7761A" w:rsidRPr="00F21E49">
        <w:rPr>
          <w:rFonts w:ascii="方正小标宋_GBK" w:eastAsia="方正小标宋_GBK" w:hAnsi="仿宋" w:hint="eastAsia"/>
          <w:sz w:val="44"/>
          <w:szCs w:val="44"/>
        </w:rPr>
        <w:t>《</w:t>
      </w:r>
      <w:r w:rsidRPr="00F21E49">
        <w:rPr>
          <w:rFonts w:ascii="方正小标宋_GBK" w:eastAsia="方正小标宋_GBK" w:hAnsi="仿宋" w:hint="eastAsia"/>
          <w:sz w:val="44"/>
          <w:szCs w:val="44"/>
        </w:rPr>
        <w:t>关于开展省级软件产业（区块链）特色园区申报工作的通知》</w:t>
      </w:r>
      <w:r w:rsidR="00F7761A">
        <w:rPr>
          <w:rFonts w:ascii="方正小标宋_GBK" w:eastAsia="方正小标宋_GBK" w:hAnsi="仿宋" w:hint="eastAsia"/>
          <w:sz w:val="44"/>
          <w:szCs w:val="44"/>
        </w:rPr>
        <w:t>的</w:t>
      </w:r>
      <w:r w:rsidR="00F7761A">
        <w:rPr>
          <w:rFonts w:ascii="方正小标宋_GBK" w:eastAsia="方正小标宋_GBK" w:hAnsi="仿宋"/>
          <w:sz w:val="44"/>
          <w:szCs w:val="44"/>
        </w:rPr>
        <w:t>通知</w:t>
      </w:r>
    </w:p>
    <w:p w:rsidR="00115B05" w:rsidRDefault="00115B05" w:rsidP="008D15B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21E49" w:rsidRPr="00F21E49" w:rsidRDefault="00F21E49" w:rsidP="0065630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/>
          <w:sz w:val="32"/>
          <w:szCs w:val="32"/>
        </w:rPr>
        <w:t>区县</w:t>
      </w:r>
      <w:r>
        <w:rPr>
          <w:rFonts w:ascii="仿宋" w:eastAsia="仿宋" w:hAnsi="仿宋" w:hint="eastAsia"/>
          <w:sz w:val="32"/>
          <w:szCs w:val="32"/>
        </w:rPr>
        <w:t>工业和信息化</w:t>
      </w:r>
      <w:r>
        <w:rPr>
          <w:rFonts w:ascii="仿宋" w:eastAsia="仿宋" w:hAnsi="仿宋"/>
          <w:sz w:val="32"/>
          <w:szCs w:val="32"/>
        </w:rPr>
        <w:t>主管部门</w:t>
      </w:r>
      <w:r w:rsidR="00E94B11">
        <w:rPr>
          <w:rFonts w:ascii="仿宋" w:eastAsia="仿宋" w:hAnsi="仿宋" w:hint="eastAsia"/>
          <w:sz w:val="32"/>
          <w:szCs w:val="32"/>
        </w:rPr>
        <w:t>：</w:t>
      </w:r>
    </w:p>
    <w:p w:rsidR="004F6E50" w:rsidRDefault="00F7761A" w:rsidP="006563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现将</w:t>
      </w:r>
      <w:r w:rsidR="004F6E50">
        <w:rPr>
          <w:rFonts w:ascii="仿宋" w:eastAsia="仿宋" w:hAnsi="仿宋"/>
          <w:sz w:val="32"/>
          <w:szCs w:val="32"/>
        </w:rPr>
        <w:t>省</w:t>
      </w:r>
      <w:r w:rsidR="004F6E50">
        <w:rPr>
          <w:rFonts w:ascii="仿宋" w:eastAsia="仿宋" w:hAnsi="仿宋" w:hint="eastAsia"/>
          <w:sz w:val="32"/>
          <w:szCs w:val="32"/>
        </w:rPr>
        <w:t>工业</w:t>
      </w:r>
      <w:r w:rsidR="004F6E50">
        <w:rPr>
          <w:rFonts w:ascii="仿宋" w:eastAsia="仿宋" w:hAnsi="仿宋"/>
          <w:sz w:val="32"/>
          <w:szCs w:val="32"/>
        </w:rPr>
        <w:t>和信息化厅《</w:t>
      </w:r>
      <w:r w:rsidRPr="00F7761A">
        <w:rPr>
          <w:rFonts w:ascii="仿宋" w:eastAsia="仿宋" w:hAnsi="仿宋" w:hint="eastAsia"/>
          <w:sz w:val="32"/>
          <w:szCs w:val="32"/>
        </w:rPr>
        <w:t>关于开展省级软件产业（区块链）特色园区申报工作的通知》</w:t>
      </w:r>
      <w:r>
        <w:rPr>
          <w:rFonts w:ascii="仿宋" w:eastAsia="仿宋" w:hAnsi="仿宋" w:hint="eastAsia"/>
          <w:sz w:val="32"/>
          <w:szCs w:val="32"/>
        </w:rPr>
        <w:t>（鲁</w:t>
      </w:r>
      <w:r>
        <w:rPr>
          <w:rFonts w:ascii="仿宋" w:eastAsia="仿宋" w:hAnsi="仿宋"/>
          <w:sz w:val="32"/>
          <w:szCs w:val="32"/>
        </w:rPr>
        <w:t>工信软</w:t>
      </w:r>
      <w:r>
        <w:rPr>
          <w:rFonts w:ascii="仿宋" w:eastAsia="仿宋" w:hAnsi="仿宋" w:hint="eastAsia"/>
          <w:sz w:val="32"/>
          <w:szCs w:val="32"/>
        </w:rPr>
        <w:t>〔2020〕135号）转发给</w:t>
      </w:r>
      <w:r>
        <w:rPr>
          <w:rFonts w:ascii="仿宋" w:eastAsia="仿宋" w:hAnsi="仿宋"/>
          <w:sz w:val="32"/>
          <w:szCs w:val="32"/>
        </w:rPr>
        <w:t>你们，请</w:t>
      </w:r>
      <w:r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/>
          <w:sz w:val="32"/>
          <w:szCs w:val="32"/>
        </w:rPr>
        <w:t>通知要求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申报</w:t>
      </w:r>
      <w:r w:rsidR="00E94B11">
        <w:rPr>
          <w:rFonts w:ascii="仿宋" w:eastAsia="仿宋" w:hAnsi="仿宋" w:hint="eastAsia"/>
          <w:sz w:val="32"/>
          <w:szCs w:val="32"/>
        </w:rPr>
        <w:t>。</w:t>
      </w:r>
    </w:p>
    <w:p w:rsidR="00115B05" w:rsidRDefault="004F6E50" w:rsidP="006563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</w:t>
      </w:r>
      <w:r w:rsidR="00C43061">
        <w:rPr>
          <w:rFonts w:ascii="仿宋" w:eastAsia="仿宋" w:hAnsi="仿宋" w:hint="eastAsia"/>
          <w:sz w:val="32"/>
          <w:szCs w:val="32"/>
        </w:rPr>
        <w:t>于9月</w:t>
      </w:r>
      <w:r w:rsidR="0065630F">
        <w:rPr>
          <w:rFonts w:ascii="仿宋" w:eastAsia="仿宋" w:hAnsi="仿宋" w:hint="eastAsia"/>
          <w:sz w:val="32"/>
          <w:szCs w:val="32"/>
        </w:rPr>
        <w:t>8</w:t>
      </w:r>
      <w:r w:rsidR="00C43061">
        <w:rPr>
          <w:rFonts w:ascii="仿宋" w:eastAsia="仿宋" w:hAnsi="仿宋" w:hint="eastAsia"/>
          <w:sz w:val="32"/>
          <w:szCs w:val="32"/>
        </w:rPr>
        <w:t>日</w:t>
      </w:r>
      <w:r w:rsidR="004A549E">
        <w:rPr>
          <w:rFonts w:ascii="仿宋" w:eastAsia="仿宋" w:hAnsi="仿宋" w:hint="eastAsia"/>
          <w:sz w:val="32"/>
          <w:szCs w:val="32"/>
        </w:rPr>
        <w:t>（星期二</w:t>
      </w:r>
      <w:bookmarkStart w:id="0" w:name="_GoBack"/>
      <w:bookmarkEnd w:id="0"/>
      <w:r w:rsidR="004A549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1</w:t>
      </w:r>
      <w:r w:rsidR="0065630F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:00</w:t>
      </w:r>
      <w:r w:rsidR="0065630F">
        <w:rPr>
          <w:rFonts w:ascii="仿宋" w:eastAsia="仿宋" w:hAnsi="仿宋" w:hint="eastAsia"/>
          <w:sz w:val="32"/>
          <w:szCs w:val="32"/>
        </w:rPr>
        <w:t>时</w:t>
      </w:r>
      <w:r w:rsidR="00C43061">
        <w:rPr>
          <w:rFonts w:ascii="仿宋" w:eastAsia="仿宋" w:hAnsi="仿宋"/>
          <w:sz w:val="32"/>
          <w:szCs w:val="32"/>
        </w:rPr>
        <w:t>前</w:t>
      </w:r>
      <w:r w:rsidR="0065630F">
        <w:rPr>
          <w:rFonts w:ascii="仿宋" w:eastAsia="仿宋" w:hAnsi="仿宋" w:hint="eastAsia"/>
          <w:sz w:val="32"/>
          <w:szCs w:val="32"/>
        </w:rPr>
        <w:t>将</w:t>
      </w:r>
      <w:r w:rsidR="00E71717">
        <w:rPr>
          <w:rFonts w:ascii="仿宋" w:eastAsia="仿宋" w:hAnsi="仿宋" w:hint="eastAsia"/>
          <w:sz w:val="32"/>
          <w:szCs w:val="32"/>
        </w:rPr>
        <w:t>符合条件</w:t>
      </w:r>
      <w:r w:rsidR="00E71717">
        <w:rPr>
          <w:rFonts w:ascii="仿宋" w:eastAsia="仿宋" w:hAnsi="仿宋"/>
          <w:sz w:val="32"/>
          <w:szCs w:val="32"/>
        </w:rPr>
        <w:t>的</w:t>
      </w:r>
      <w:r w:rsidR="0065630F">
        <w:rPr>
          <w:rFonts w:ascii="仿宋" w:eastAsia="仿宋" w:hAnsi="仿宋"/>
          <w:sz w:val="32"/>
          <w:szCs w:val="32"/>
        </w:rPr>
        <w:t>申报材料电子版发送至</w:t>
      </w:r>
      <w:r w:rsidR="00C43061">
        <w:rPr>
          <w:rFonts w:ascii="仿宋" w:eastAsia="仿宋" w:hAnsi="仿宋"/>
          <w:sz w:val="32"/>
          <w:szCs w:val="32"/>
        </w:rPr>
        <w:t>市工业和信息化局</w:t>
      </w:r>
      <w:r w:rsidR="00E71717">
        <w:rPr>
          <w:rFonts w:ascii="仿宋" w:eastAsia="仿宋" w:hAnsi="仿宋" w:hint="eastAsia"/>
          <w:sz w:val="32"/>
          <w:szCs w:val="32"/>
        </w:rPr>
        <w:t>联系</w:t>
      </w:r>
      <w:r w:rsidR="0065630F">
        <w:rPr>
          <w:rFonts w:ascii="仿宋" w:eastAsia="仿宋" w:hAnsi="仿宋" w:hint="eastAsia"/>
          <w:sz w:val="32"/>
          <w:szCs w:val="32"/>
        </w:rPr>
        <w:t>邮箱</w:t>
      </w:r>
      <w:r w:rsidR="00C43061">
        <w:rPr>
          <w:rFonts w:ascii="仿宋" w:eastAsia="仿宋" w:hAnsi="仿宋"/>
          <w:sz w:val="32"/>
          <w:szCs w:val="32"/>
        </w:rPr>
        <w:t>，</w:t>
      </w:r>
      <w:r w:rsidR="00E94B11">
        <w:rPr>
          <w:rFonts w:ascii="仿宋" w:eastAsia="仿宋" w:hAnsi="仿宋" w:hint="eastAsia"/>
          <w:sz w:val="32"/>
          <w:szCs w:val="32"/>
        </w:rPr>
        <w:t>同时填写《</w:t>
      </w:r>
      <w:r w:rsidR="00E94B11" w:rsidRPr="004F6E50">
        <w:rPr>
          <w:rFonts w:ascii="仿宋" w:eastAsia="仿宋" w:hAnsi="仿宋" w:hint="eastAsia"/>
          <w:sz w:val="32"/>
          <w:szCs w:val="32"/>
        </w:rPr>
        <w:t>省级软件产业（区块链）特色园区申报</w:t>
      </w:r>
      <w:r w:rsidR="00E94B11">
        <w:rPr>
          <w:rFonts w:ascii="仿宋" w:eastAsia="仿宋" w:hAnsi="仿宋" w:hint="eastAsia"/>
          <w:sz w:val="32"/>
          <w:szCs w:val="32"/>
        </w:rPr>
        <w:t>汇总表》并</w:t>
      </w:r>
      <w:r w:rsidR="00E94B11">
        <w:rPr>
          <w:rFonts w:ascii="仿宋" w:eastAsia="仿宋" w:hAnsi="仿宋"/>
          <w:sz w:val="32"/>
          <w:szCs w:val="32"/>
        </w:rPr>
        <w:t>盖章</w:t>
      </w:r>
      <w:r w:rsidR="00E94B11">
        <w:rPr>
          <w:rFonts w:ascii="仿宋" w:eastAsia="仿宋" w:hAnsi="仿宋" w:hint="eastAsia"/>
          <w:sz w:val="32"/>
          <w:szCs w:val="32"/>
        </w:rPr>
        <w:t>，连同</w:t>
      </w:r>
      <w:r w:rsidR="0065630F">
        <w:rPr>
          <w:rFonts w:ascii="仿宋" w:eastAsia="仿宋" w:hAnsi="仿宋"/>
          <w:sz w:val="32"/>
          <w:szCs w:val="32"/>
        </w:rPr>
        <w:t>纸质材料一式三份</w:t>
      </w:r>
      <w:r w:rsidR="0065630F">
        <w:rPr>
          <w:rFonts w:ascii="仿宋" w:eastAsia="仿宋" w:hAnsi="仿宋" w:hint="eastAsia"/>
          <w:sz w:val="32"/>
          <w:szCs w:val="32"/>
        </w:rPr>
        <w:t>送至</w:t>
      </w:r>
      <w:r w:rsidR="0065630F">
        <w:rPr>
          <w:rFonts w:ascii="仿宋" w:eastAsia="仿宋" w:hAnsi="仿宋"/>
          <w:sz w:val="32"/>
          <w:szCs w:val="32"/>
        </w:rPr>
        <w:t>龙奥大厦C301</w:t>
      </w:r>
      <w:r w:rsidR="0065630F">
        <w:rPr>
          <w:rFonts w:ascii="仿宋" w:eastAsia="仿宋" w:hAnsi="仿宋" w:hint="eastAsia"/>
          <w:sz w:val="32"/>
          <w:szCs w:val="32"/>
        </w:rPr>
        <w:t>房间</w:t>
      </w:r>
      <w:r w:rsidR="0065630F">
        <w:rPr>
          <w:rFonts w:ascii="仿宋" w:eastAsia="仿宋" w:hAnsi="仿宋"/>
          <w:sz w:val="32"/>
          <w:szCs w:val="32"/>
        </w:rPr>
        <w:t>，逾期将不予受理</w:t>
      </w:r>
      <w:r w:rsidR="00F7761A">
        <w:rPr>
          <w:rFonts w:ascii="仿宋" w:eastAsia="仿宋" w:hAnsi="仿宋"/>
          <w:sz w:val="32"/>
          <w:szCs w:val="32"/>
        </w:rPr>
        <w:t>。</w:t>
      </w:r>
    </w:p>
    <w:p w:rsidR="0008308A" w:rsidRDefault="0008308A" w:rsidP="006563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 w:rsidR="00F05783">
        <w:rPr>
          <w:rFonts w:ascii="仿宋" w:eastAsia="仿宋" w:hAnsi="仿宋"/>
          <w:sz w:val="32"/>
          <w:szCs w:val="32"/>
        </w:rPr>
        <w:t>人：于秀</w:t>
      </w:r>
      <w:r w:rsidR="00F05783">
        <w:rPr>
          <w:rFonts w:ascii="仿宋" w:eastAsia="仿宋" w:hAnsi="仿宋" w:hint="eastAsia"/>
          <w:sz w:val="32"/>
          <w:szCs w:val="32"/>
        </w:rPr>
        <w:t>；</w:t>
      </w:r>
      <w:r w:rsidR="00B52A74">
        <w:rPr>
          <w:rFonts w:ascii="仿宋" w:eastAsia="仿宋" w:hAnsi="仿宋" w:hint="eastAsia"/>
          <w:sz w:val="32"/>
          <w:szCs w:val="32"/>
        </w:rPr>
        <w:t xml:space="preserve"> </w:t>
      </w:r>
      <w:r w:rsidR="00F05783">
        <w:rPr>
          <w:rFonts w:ascii="仿宋" w:eastAsia="仿宋" w:hAnsi="仿宋"/>
          <w:sz w:val="32"/>
          <w:szCs w:val="32"/>
        </w:rPr>
        <w:t>电话：</w:t>
      </w:r>
      <w:r w:rsidR="0065630F">
        <w:rPr>
          <w:rFonts w:ascii="仿宋" w:eastAsia="仿宋" w:hAnsi="仿宋" w:hint="eastAsia"/>
          <w:sz w:val="32"/>
          <w:szCs w:val="32"/>
        </w:rPr>
        <w:t>0531</w:t>
      </w:r>
      <w:r w:rsidR="0065630F"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66602622</w:t>
      </w:r>
      <w:r w:rsidR="0065630F">
        <w:rPr>
          <w:rFonts w:ascii="仿宋" w:eastAsia="仿宋" w:hAnsi="仿宋" w:hint="eastAsia"/>
          <w:sz w:val="32"/>
          <w:szCs w:val="32"/>
        </w:rPr>
        <w:t>。</w:t>
      </w:r>
    </w:p>
    <w:p w:rsidR="0008308A" w:rsidRDefault="0008308A" w:rsidP="006563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箱：</w:t>
      </w:r>
      <w:r w:rsidR="0065630F" w:rsidRPr="0065630F">
        <w:rPr>
          <w:rFonts w:ascii="仿宋" w:eastAsia="仿宋" w:hAnsi="仿宋"/>
          <w:sz w:val="32"/>
          <w:szCs w:val="32"/>
        </w:rPr>
        <w:t>sgxjrjc@jn.shandong.cn</w:t>
      </w:r>
      <w:r w:rsidR="0065630F">
        <w:rPr>
          <w:rFonts w:ascii="仿宋" w:eastAsia="仿宋" w:hAnsi="仿宋" w:hint="eastAsia"/>
          <w:sz w:val="32"/>
          <w:szCs w:val="32"/>
        </w:rPr>
        <w:t>。</w:t>
      </w:r>
    </w:p>
    <w:p w:rsidR="008C3349" w:rsidRDefault="008C3349" w:rsidP="006563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630F" w:rsidRDefault="0065630F" w:rsidP="0065630F">
      <w:pPr>
        <w:spacing w:line="560" w:lineRule="exact"/>
        <w:ind w:leftChars="305" w:left="1418" w:hangingChars="243" w:hanging="7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1.</w:t>
      </w:r>
      <w:r w:rsidR="003D45A2">
        <w:rPr>
          <w:rFonts w:ascii="仿宋" w:eastAsia="仿宋" w:hAnsi="仿宋" w:hint="eastAsia"/>
          <w:sz w:val="32"/>
          <w:szCs w:val="32"/>
        </w:rPr>
        <w:t>省工业和信息化</w:t>
      </w:r>
      <w:r w:rsidR="003D45A2">
        <w:rPr>
          <w:rFonts w:ascii="仿宋" w:eastAsia="仿宋" w:hAnsi="仿宋"/>
          <w:sz w:val="32"/>
          <w:szCs w:val="32"/>
        </w:rPr>
        <w:t>厅</w:t>
      </w:r>
      <w:r w:rsidR="003D45A2">
        <w:rPr>
          <w:rFonts w:ascii="仿宋" w:eastAsia="仿宋" w:hAnsi="仿宋" w:hint="eastAsia"/>
          <w:sz w:val="32"/>
          <w:szCs w:val="32"/>
        </w:rPr>
        <w:t>《</w:t>
      </w:r>
      <w:r w:rsidRPr="0065630F">
        <w:rPr>
          <w:rFonts w:ascii="仿宋" w:eastAsia="仿宋" w:hAnsi="仿宋" w:hint="eastAsia"/>
          <w:sz w:val="32"/>
          <w:szCs w:val="32"/>
        </w:rPr>
        <w:t>关于开展省级软件产业（区块链）特色园区申报工作的通知</w:t>
      </w:r>
      <w:r w:rsidR="003D45A2">
        <w:rPr>
          <w:rFonts w:ascii="仿宋" w:eastAsia="仿宋" w:hAnsi="仿宋" w:hint="eastAsia"/>
          <w:sz w:val="32"/>
          <w:szCs w:val="32"/>
        </w:rPr>
        <w:t>》</w:t>
      </w:r>
    </w:p>
    <w:p w:rsidR="008C3349" w:rsidRDefault="0065630F" w:rsidP="00FA691A">
      <w:pPr>
        <w:spacing w:line="560" w:lineRule="exact"/>
        <w:ind w:firstLineChars="443" w:firstLine="1418"/>
        <w:rPr>
          <w:rFonts w:ascii="仿宋" w:eastAsia="仿宋" w:hAnsi="仿宋"/>
          <w:sz w:val="32"/>
          <w:szCs w:val="32"/>
        </w:rPr>
      </w:pPr>
      <w:r w:rsidRPr="0065630F">
        <w:rPr>
          <w:rFonts w:ascii="仿宋" w:eastAsia="仿宋" w:hAnsi="仿宋" w:hint="eastAsia"/>
          <w:sz w:val="32"/>
          <w:szCs w:val="32"/>
        </w:rPr>
        <w:t>2.</w:t>
      </w:r>
      <w:r w:rsidR="00343F8B">
        <w:rPr>
          <w:rFonts w:ascii="仿宋" w:eastAsia="仿宋" w:hAnsi="仿宋" w:hint="eastAsia"/>
          <w:sz w:val="32"/>
          <w:szCs w:val="32"/>
        </w:rPr>
        <w:t>山东省</w:t>
      </w:r>
      <w:r w:rsidRPr="004F6E50">
        <w:rPr>
          <w:rFonts w:ascii="仿宋" w:eastAsia="仿宋" w:hAnsi="仿宋" w:hint="eastAsia"/>
          <w:sz w:val="32"/>
          <w:szCs w:val="32"/>
        </w:rPr>
        <w:t>省级软件产业（区块链）特色园区申报</w:t>
      </w:r>
      <w:r>
        <w:rPr>
          <w:rFonts w:ascii="仿宋" w:eastAsia="仿宋" w:hAnsi="仿宋" w:hint="eastAsia"/>
          <w:sz w:val="32"/>
          <w:szCs w:val="32"/>
        </w:rPr>
        <w:t>汇总表</w:t>
      </w:r>
    </w:p>
    <w:p w:rsidR="0065630F" w:rsidRPr="0065630F" w:rsidRDefault="0065630F" w:rsidP="006563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3349" w:rsidRDefault="008C3349" w:rsidP="0065630F">
      <w:pPr>
        <w:spacing w:line="560" w:lineRule="exact"/>
        <w:ind w:leftChars="2160" w:left="453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济南市</w:t>
      </w:r>
      <w:r>
        <w:rPr>
          <w:rFonts w:ascii="仿宋" w:eastAsia="仿宋" w:hAnsi="仿宋"/>
          <w:sz w:val="32"/>
          <w:szCs w:val="32"/>
        </w:rPr>
        <w:t>工业和</w:t>
      </w:r>
      <w:r>
        <w:rPr>
          <w:rFonts w:ascii="仿宋" w:eastAsia="仿宋" w:hAnsi="仿宋" w:hint="eastAsia"/>
          <w:sz w:val="32"/>
          <w:szCs w:val="32"/>
        </w:rPr>
        <w:t>信息化</w:t>
      </w:r>
      <w:r>
        <w:rPr>
          <w:rFonts w:ascii="仿宋" w:eastAsia="仿宋" w:hAnsi="仿宋"/>
          <w:sz w:val="32"/>
          <w:szCs w:val="32"/>
        </w:rPr>
        <w:t>局</w:t>
      </w:r>
    </w:p>
    <w:p w:rsidR="00F05783" w:rsidRDefault="008C3349" w:rsidP="00F05783">
      <w:pPr>
        <w:spacing w:line="560" w:lineRule="exact"/>
        <w:ind w:leftChars="2160" w:left="4536"/>
        <w:jc w:val="center"/>
        <w:rPr>
          <w:rFonts w:ascii="仿宋" w:eastAsia="仿宋" w:hAnsi="仿宋"/>
          <w:sz w:val="32"/>
          <w:szCs w:val="32"/>
        </w:rPr>
        <w:sectPr w:rsidR="00F05783" w:rsidSect="00F21E49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2020年8月28日</w:t>
      </w:r>
    </w:p>
    <w:p w:rsidR="00465000" w:rsidRPr="00465000" w:rsidRDefault="00465000" w:rsidP="00465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05783" w:rsidRDefault="00343F8B" w:rsidP="00F05783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山东省</w:t>
      </w:r>
      <w:r w:rsidR="00F0578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省</w:t>
      </w:r>
      <w:r w:rsidR="00465000" w:rsidRPr="0046500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级软件产业（区块链）特色园区申报汇总表</w:t>
      </w:r>
    </w:p>
    <w:p w:rsidR="00F05783" w:rsidRDefault="00036A18" w:rsidP="004F54E8">
      <w:pPr>
        <w:spacing w:beforeLines="100" w:before="312" w:afterLines="50" w:after="156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区县</w:t>
      </w:r>
      <w:r>
        <w:rPr>
          <w:rFonts w:ascii="仿宋" w:eastAsia="仿宋" w:hAnsi="仿宋"/>
          <w:bCs/>
          <w:sz w:val="32"/>
          <w:szCs w:val="32"/>
        </w:rPr>
        <w:t>工业和信息化</w:t>
      </w:r>
      <w:r>
        <w:rPr>
          <w:rFonts w:ascii="仿宋" w:eastAsia="仿宋" w:hAnsi="仿宋" w:hint="eastAsia"/>
          <w:bCs/>
          <w:sz w:val="32"/>
          <w:szCs w:val="32"/>
        </w:rPr>
        <w:t>主管部门</w:t>
      </w:r>
      <w:r w:rsidR="00F05783">
        <w:rPr>
          <w:rFonts w:ascii="仿宋" w:eastAsia="仿宋" w:hAnsi="仿宋" w:hint="eastAsia"/>
          <w:bCs/>
          <w:sz w:val="32"/>
          <w:szCs w:val="32"/>
        </w:rPr>
        <w:t>（盖章）：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2911"/>
        <w:gridCol w:w="2011"/>
        <w:gridCol w:w="3178"/>
      </w:tblGrid>
      <w:tr w:rsidR="004904CB" w:rsidTr="004904CB">
        <w:trPr>
          <w:trHeight w:val="1202"/>
        </w:trPr>
        <w:tc>
          <w:tcPr>
            <w:tcW w:w="12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9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</w:t>
            </w:r>
            <w:r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  <w:t>单位</w:t>
            </w:r>
          </w:p>
        </w:tc>
        <w:tc>
          <w:tcPr>
            <w:tcW w:w="20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3178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联系方式（手机）</w:t>
            </w:r>
          </w:p>
        </w:tc>
      </w:tr>
      <w:tr w:rsidR="004904CB" w:rsidTr="004904CB">
        <w:trPr>
          <w:trHeight w:val="1202"/>
        </w:trPr>
        <w:tc>
          <w:tcPr>
            <w:tcW w:w="12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2911" w:type="dxa"/>
            <w:vAlign w:val="center"/>
          </w:tcPr>
          <w:p w:rsidR="004904CB" w:rsidRDefault="004904CB" w:rsidP="003879E8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904CB" w:rsidTr="004904CB">
        <w:trPr>
          <w:trHeight w:val="1202"/>
        </w:trPr>
        <w:tc>
          <w:tcPr>
            <w:tcW w:w="12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2911" w:type="dxa"/>
            <w:vAlign w:val="center"/>
          </w:tcPr>
          <w:p w:rsidR="004904CB" w:rsidRDefault="004904CB" w:rsidP="003879E8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904CB" w:rsidTr="004904CB">
        <w:trPr>
          <w:trHeight w:val="1202"/>
        </w:trPr>
        <w:tc>
          <w:tcPr>
            <w:tcW w:w="12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2911" w:type="dxa"/>
            <w:vAlign w:val="center"/>
          </w:tcPr>
          <w:p w:rsidR="004904CB" w:rsidRDefault="004904CB" w:rsidP="003879E8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904CB" w:rsidTr="004904CB">
        <w:trPr>
          <w:trHeight w:val="1202"/>
        </w:trPr>
        <w:tc>
          <w:tcPr>
            <w:tcW w:w="12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2911" w:type="dxa"/>
            <w:vAlign w:val="center"/>
          </w:tcPr>
          <w:p w:rsidR="004904CB" w:rsidRDefault="004904CB" w:rsidP="003879E8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904CB" w:rsidTr="004904CB">
        <w:trPr>
          <w:trHeight w:val="1202"/>
        </w:trPr>
        <w:tc>
          <w:tcPr>
            <w:tcW w:w="12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5</w:t>
            </w:r>
          </w:p>
        </w:tc>
        <w:tc>
          <w:tcPr>
            <w:tcW w:w="2911" w:type="dxa"/>
            <w:vAlign w:val="center"/>
          </w:tcPr>
          <w:p w:rsidR="004904CB" w:rsidRDefault="004904CB" w:rsidP="003879E8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4904CB" w:rsidRDefault="004904CB" w:rsidP="003879E8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F05783" w:rsidRDefault="00F05783" w:rsidP="00F05783">
      <w:pPr>
        <w:pStyle w:val="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:rsidR="00F05783" w:rsidRDefault="00F05783" w:rsidP="004904CB">
      <w:pPr>
        <w:pStyle w:val="a6"/>
        <w:jc w:val="both"/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                   联系方式：</w:t>
      </w:r>
      <w:r w:rsidR="004904CB"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 w:rsidR="004904CB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8C3349" w:rsidRPr="008C3349" w:rsidRDefault="008C3349" w:rsidP="0065630F">
      <w:pPr>
        <w:spacing w:line="560" w:lineRule="exact"/>
        <w:ind w:leftChars="2160" w:left="4536"/>
        <w:jc w:val="center"/>
        <w:rPr>
          <w:rFonts w:ascii="仿宋" w:eastAsia="仿宋" w:hAnsi="仿宋"/>
          <w:sz w:val="32"/>
          <w:szCs w:val="32"/>
        </w:rPr>
      </w:pPr>
    </w:p>
    <w:sectPr w:rsidR="008C3349" w:rsidRPr="008C3349" w:rsidSect="004904C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49" w:rsidRDefault="001D5349" w:rsidP="00115B05">
      <w:r>
        <w:separator/>
      </w:r>
    </w:p>
  </w:endnote>
  <w:endnote w:type="continuationSeparator" w:id="0">
    <w:p w:rsidR="001D5349" w:rsidRDefault="001D5349" w:rsidP="001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49" w:rsidRDefault="001D5349" w:rsidP="00115B05">
      <w:r>
        <w:separator/>
      </w:r>
    </w:p>
  </w:footnote>
  <w:footnote w:type="continuationSeparator" w:id="0">
    <w:p w:rsidR="001D5349" w:rsidRDefault="001D5349" w:rsidP="0011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55"/>
    <w:rsid w:val="00036A18"/>
    <w:rsid w:val="0008308A"/>
    <w:rsid w:val="000919EA"/>
    <w:rsid w:val="00115B05"/>
    <w:rsid w:val="00194948"/>
    <w:rsid w:val="001D5349"/>
    <w:rsid w:val="002B61AA"/>
    <w:rsid w:val="00343F8B"/>
    <w:rsid w:val="003733CF"/>
    <w:rsid w:val="003D45A2"/>
    <w:rsid w:val="00410FE8"/>
    <w:rsid w:val="00465000"/>
    <w:rsid w:val="004904CB"/>
    <w:rsid w:val="004A549E"/>
    <w:rsid w:val="004A7AE9"/>
    <w:rsid w:val="004F54E8"/>
    <w:rsid w:val="004F6E50"/>
    <w:rsid w:val="0065630F"/>
    <w:rsid w:val="00794D9E"/>
    <w:rsid w:val="008C3349"/>
    <w:rsid w:val="008D15B5"/>
    <w:rsid w:val="0095052F"/>
    <w:rsid w:val="00A611D3"/>
    <w:rsid w:val="00B52A74"/>
    <w:rsid w:val="00B93CC2"/>
    <w:rsid w:val="00BE5FD7"/>
    <w:rsid w:val="00C43061"/>
    <w:rsid w:val="00E71717"/>
    <w:rsid w:val="00E94B11"/>
    <w:rsid w:val="00EA1F87"/>
    <w:rsid w:val="00F05783"/>
    <w:rsid w:val="00F21E49"/>
    <w:rsid w:val="00F36255"/>
    <w:rsid w:val="00F431A6"/>
    <w:rsid w:val="00F67001"/>
    <w:rsid w:val="00F7761A"/>
    <w:rsid w:val="00FA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78DAD-5BB1-4FCD-B6F4-3B810EC1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B05"/>
    <w:rPr>
      <w:sz w:val="18"/>
      <w:szCs w:val="18"/>
    </w:rPr>
  </w:style>
  <w:style w:type="character" w:styleId="a5">
    <w:name w:val="Hyperlink"/>
    <w:basedOn w:val="a0"/>
    <w:uiPriority w:val="99"/>
    <w:unhideWhenUsed/>
    <w:rsid w:val="008C3349"/>
    <w:rPr>
      <w:color w:val="0563C1" w:themeColor="hyperlink"/>
      <w:u w:val="single"/>
    </w:rPr>
  </w:style>
  <w:style w:type="paragraph" w:styleId="a6">
    <w:name w:val="Body Text"/>
    <w:basedOn w:val="a"/>
    <w:link w:val="Char1"/>
    <w:qFormat/>
    <w:rsid w:val="00F05783"/>
    <w:pPr>
      <w:jc w:val="center"/>
    </w:pPr>
    <w:rPr>
      <w:rFonts w:ascii="等线" w:eastAsia="华文中宋" w:hAnsi="等线" w:cs="Times New Roman"/>
      <w:b/>
      <w:sz w:val="44"/>
      <w:szCs w:val="20"/>
    </w:rPr>
  </w:style>
  <w:style w:type="character" w:customStyle="1" w:styleId="Char1">
    <w:name w:val="正文文本 Char"/>
    <w:basedOn w:val="a0"/>
    <w:link w:val="a6"/>
    <w:qFormat/>
    <w:rsid w:val="00F05783"/>
    <w:rPr>
      <w:rFonts w:ascii="等线" w:eastAsia="华文中宋" w:hAnsi="等线" w:cs="Times New Roman"/>
      <w:b/>
      <w:sz w:val="44"/>
      <w:szCs w:val="20"/>
    </w:rPr>
  </w:style>
  <w:style w:type="paragraph" w:customStyle="1" w:styleId="1">
    <w:name w:val="列出段落1"/>
    <w:basedOn w:val="a"/>
    <w:qFormat/>
    <w:rsid w:val="00F05783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xindya</dc:creator>
  <cp:keywords/>
  <dc:description/>
  <cp:lastModifiedBy>xindya</cp:lastModifiedBy>
  <cp:revision>27</cp:revision>
  <dcterms:created xsi:type="dcterms:W3CDTF">2020-08-28T06:45:00Z</dcterms:created>
  <dcterms:modified xsi:type="dcterms:W3CDTF">2020-08-28T07:57:00Z</dcterms:modified>
</cp:coreProperties>
</file>