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26735" w14:textId="77777777" w:rsidR="001E4E62" w:rsidRPr="000B7EFC" w:rsidRDefault="001E4E62" w:rsidP="001E4E62">
      <w:pPr>
        <w:rPr>
          <w:rFonts w:ascii="仿宋_GB2312" w:eastAsia="仿宋_GB2312" w:hAnsi="仿宋_GB2312" w:cs="仿宋_GB2312"/>
          <w:sz w:val="30"/>
          <w:szCs w:val="30"/>
        </w:rPr>
      </w:pPr>
      <w:bookmarkStart w:id="0" w:name="_Hlk50018065"/>
      <w:r w:rsidRPr="000B7EFC"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 w:rsidRPr="000B7EFC">
        <w:rPr>
          <w:rFonts w:ascii="仿宋_GB2312" w:eastAsia="仿宋_GB2312" w:hAnsi="仿宋_GB2312" w:cs="仿宋_GB2312"/>
          <w:sz w:val="30"/>
          <w:szCs w:val="30"/>
        </w:rPr>
        <w:t>1</w:t>
      </w:r>
      <w:r w:rsidRPr="000B7EFC">
        <w:rPr>
          <w:rFonts w:ascii="仿宋_GB2312" w:eastAsia="仿宋_GB2312" w:hAnsi="仿宋_GB2312" w:cs="仿宋_GB2312" w:hint="eastAsia"/>
          <w:sz w:val="30"/>
          <w:szCs w:val="30"/>
        </w:rPr>
        <w:t xml:space="preserve">： </w:t>
      </w:r>
    </w:p>
    <w:p w14:paraId="5C9E3B30" w14:textId="77777777" w:rsidR="001E4E62" w:rsidRPr="00B03490" w:rsidRDefault="001E4E62" w:rsidP="001E4E62">
      <w:pPr>
        <w:jc w:val="center"/>
        <w:rPr>
          <w:rFonts w:ascii="黑体" w:eastAsia="黑体" w:hAnsi="黑体" w:cs="黑体"/>
          <w:sz w:val="36"/>
          <w:szCs w:val="36"/>
        </w:rPr>
      </w:pPr>
    </w:p>
    <w:p w14:paraId="3D517F99" w14:textId="77777777" w:rsidR="001E4E62" w:rsidRPr="00B03490" w:rsidRDefault="001E4E62" w:rsidP="001E4E62">
      <w:pPr>
        <w:rPr>
          <w:rFonts w:ascii="华文中宋" w:eastAsia="华文中宋" w:hAnsi="华文中宋"/>
          <w:b/>
          <w:color w:val="000000"/>
          <w:kern w:val="0"/>
          <w:sz w:val="44"/>
          <w:szCs w:val="21"/>
        </w:rPr>
      </w:pPr>
    </w:p>
    <w:p w14:paraId="7A98DE48" w14:textId="77777777" w:rsidR="001E4E62" w:rsidRPr="00B03490" w:rsidRDefault="001E4E62" w:rsidP="001E4E62">
      <w:pPr>
        <w:rPr>
          <w:rFonts w:ascii="华文中宋" w:eastAsia="华文中宋" w:hAnsi="华文中宋"/>
          <w:b/>
          <w:color w:val="000000"/>
          <w:kern w:val="0"/>
          <w:sz w:val="44"/>
          <w:szCs w:val="21"/>
        </w:rPr>
      </w:pPr>
    </w:p>
    <w:p w14:paraId="559457DB" w14:textId="77777777" w:rsidR="001E4E62" w:rsidRPr="00B03490" w:rsidRDefault="001E4E62" w:rsidP="001E4E62">
      <w:pPr>
        <w:jc w:val="center"/>
        <w:rPr>
          <w:rFonts w:ascii="华文中宋" w:eastAsia="华文中宋" w:hAnsi="华文中宋"/>
          <w:b/>
          <w:color w:val="000000"/>
          <w:kern w:val="0"/>
          <w:sz w:val="40"/>
          <w:szCs w:val="21"/>
        </w:rPr>
      </w:pPr>
      <w:r w:rsidRPr="00B03490">
        <w:rPr>
          <w:rFonts w:ascii="华文中宋" w:eastAsia="华文中宋" w:hAnsi="华文中宋" w:hint="eastAsia"/>
          <w:b/>
          <w:color w:val="000000"/>
          <w:kern w:val="0"/>
          <w:sz w:val="40"/>
          <w:szCs w:val="21"/>
        </w:rPr>
        <w:t>星级上云企业评定申请表</w:t>
      </w:r>
    </w:p>
    <w:p w14:paraId="36FB5562" w14:textId="77777777" w:rsidR="001E4E62" w:rsidRDefault="001E4E62" w:rsidP="001E4E62">
      <w:pPr>
        <w:jc w:val="center"/>
        <w:rPr>
          <w:rFonts w:ascii="华文中宋" w:eastAsia="华文中宋" w:hAnsi="华文中宋"/>
          <w:b/>
          <w:color w:val="000000"/>
          <w:kern w:val="0"/>
          <w:sz w:val="40"/>
          <w:szCs w:val="21"/>
        </w:rPr>
      </w:pPr>
    </w:p>
    <w:p w14:paraId="63076EDC" w14:textId="77777777" w:rsidR="001E4E62" w:rsidRPr="00B03490" w:rsidRDefault="001E4E62" w:rsidP="001E4E62">
      <w:pPr>
        <w:jc w:val="center"/>
        <w:rPr>
          <w:rFonts w:ascii="华文中宋" w:eastAsia="华文中宋" w:hAnsi="华文中宋"/>
          <w:b/>
          <w:color w:val="000000"/>
          <w:kern w:val="0"/>
          <w:sz w:val="44"/>
          <w:szCs w:val="44"/>
        </w:rPr>
      </w:pPr>
    </w:p>
    <w:p w14:paraId="2F34DB18" w14:textId="77777777" w:rsidR="001E4E62" w:rsidRPr="00B03490" w:rsidRDefault="001E4E62" w:rsidP="001E4E62">
      <w:pPr>
        <w:jc w:val="left"/>
        <w:rPr>
          <w:rFonts w:ascii="华文中宋" w:eastAsia="华文中宋" w:hAnsi="华文中宋"/>
          <w:b/>
          <w:color w:val="000000"/>
          <w:kern w:val="0"/>
          <w:sz w:val="44"/>
          <w:szCs w:val="21"/>
        </w:rPr>
      </w:pPr>
    </w:p>
    <w:p w14:paraId="19C5F426" w14:textId="77777777" w:rsidR="001E4E62" w:rsidRPr="00B03490" w:rsidRDefault="001E4E62" w:rsidP="001E4E62">
      <w:pPr>
        <w:spacing w:line="360" w:lineRule="auto"/>
        <w:jc w:val="left"/>
        <w:rPr>
          <w:rFonts w:ascii="华文中宋" w:eastAsia="华文中宋" w:hAnsi="华文中宋"/>
          <w:b/>
          <w:color w:val="000000"/>
          <w:kern w:val="0"/>
          <w:sz w:val="44"/>
          <w:szCs w:val="21"/>
        </w:rPr>
      </w:pPr>
    </w:p>
    <w:p w14:paraId="5A3413C5" w14:textId="77777777" w:rsidR="001E4E62" w:rsidRPr="00B03490" w:rsidRDefault="001E4E62" w:rsidP="001E4E62">
      <w:pPr>
        <w:spacing w:line="240" w:lineRule="atLeast"/>
        <w:jc w:val="center"/>
        <w:outlineLvl w:val="0"/>
        <w:rPr>
          <w:rFonts w:ascii="宋体" w:hAnsi="Times New Roman"/>
          <w:color w:val="000000"/>
          <w:kern w:val="0"/>
          <w:szCs w:val="21"/>
          <w:u w:val="single"/>
        </w:rPr>
      </w:pPr>
    </w:p>
    <w:p w14:paraId="1AE74EBA" w14:textId="77777777" w:rsidR="001E4E62" w:rsidRPr="00B03490" w:rsidRDefault="001E4E62" w:rsidP="001E4E62">
      <w:pPr>
        <w:spacing w:line="240" w:lineRule="atLeast"/>
        <w:jc w:val="center"/>
        <w:rPr>
          <w:rFonts w:ascii="宋体" w:hAnsi="Times New Roman"/>
          <w:color w:val="000000"/>
          <w:kern w:val="0"/>
          <w:sz w:val="28"/>
          <w:szCs w:val="28"/>
        </w:rPr>
      </w:pPr>
      <w:bookmarkStart w:id="1" w:name="_Toc280584860"/>
      <w:bookmarkStart w:id="2" w:name="_Toc280583679"/>
      <w:r w:rsidRPr="00B03490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申　报　企</w:t>
      </w:r>
      <w:r w:rsidRPr="00B03490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 xml:space="preserve">  </w:t>
      </w:r>
      <w:r w:rsidRPr="00B03490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业</w:t>
      </w:r>
      <w:r w:rsidRPr="00B03490">
        <w:rPr>
          <w:rFonts w:ascii="宋体" w:hAnsi="Times New Roman" w:hint="eastAsia"/>
          <w:color w:val="000000"/>
          <w:kern w:val="0"/>
          <w:sz w:val="28"/>
          <w:szCs w:val="28"/>
        </w:rPr>
        <w:t>：</w:t>
      </w:r>
      <w:r w:rsidRPr="00B03490">
        <w:rPr>
          <w:rFonts w:ascii="宋体" w:hAnsi="Times New Roman" w:hint="eastAsia"/>
          <w:color w:val="000000"/>
          <w:kern w:val="0"/>
          <w:sz w:val="28"/>
          <w:szCs w:val="28"/>
          <w:u w:val="single"/>
        </w:rPr>
        <w:t xml:space="preserve">       　　　   　　　　　　　　</w:t>
      </w:r>
      <w:r w:rsidRPr="00B03490">
        <w:rPr>
          <w:rFonts w:ascii="宋体" w:hAnsi="Times New Roman"/>
          <w:color w:val="000000"/>
          <w:kern w:val="0"/>
          <w:sz w:val="28"/>
          <w:szCs w:val="28"/>
        </w:rPr>
        <w:t>(</w:t>
      </w:r>
      <w:r w:rsidRPr="00B03490">
        <w:rPr>
          <w:rFonts w:ascii="宋体" w:hAnsi="Times New Roman" w:hint="eastAsia"/>
          <w:b/>
          <w:color w:val="000000"/>
          <w:kern w:val="0"/>
          <w:sz w:val="28"/>
          <w:szCs w:val="28"/>
        </w:rPr>
        <w:t>盖章</w:t>
      </w:r>
      <w:r w:rsidRPr="00B03490">
        <w:rPr>
          <w:rFonts w:ascii="宋体" w:hAnsi="Times New Roman"/>
          <w:color w:val="000000"/>
          <w:kern w:val="0"/>
          <w:sz w:val="28"/>
          <w:szCs w:val="28"/>
        </w:rPr>
        <w:t>)</w:t>
      </w:r>
      <w:bookmarkEnd w:id="1"/>
      <w:bookmarkEnd w:id="2"/>
    </w:p>
    <w:p w14:paraId="36C3E719" w14:textId="77777777" w:rsidR="001E4E62" w:rsidRPr="00B03490" w:rsidRDefault="001E4E62" w:rsidP="001E4E62">
      <w:pPr>
        <w:spacing w:line="240" w:lineRule="atLeast"/>
        <w:jc w:val="center"/>
        <w:rPr>
          <w:rFonts w:ascii="宋体" w:hAnsi="Times New Roman"/>
          <w:color w:val="000000"/>
          <w:kern w:val="0"/>
          <w:sz w:val="28"/>
          <w:szCs w:val="28"/>
        </w:rPr>
      </w:pPr>
    </w:p>
    <w:p w14:paraId="14858666" w14:textId="77777777" w:rsidR="001E4E62" w:rsidRPr="00B03490" w:rsidRDefault="001E4E62" w:rsidP="001E4E62">
      <w:pPr>
        <w:spacing w:line="240" w:lineRule="atLeast"/>
        <w:jc w:val="center"/>
        <w:rPr>
          <w:rFonts w:ascii="宋体" w:hAnsi="Times New Roman"/>
          <w:b/>
          <w:color w:val="000000"/>
          <w:kern w:val="0"/>
          <w:sz w:val="28"/>
          <w:szCs w:val="28"/>
        </w:rPr>
      </w:pPr>
      <w:r w:rsidRPr="00B03490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填</w:t>
      </w:r>
      <w:r w:rsidRPr="00B03490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 xml:space="preserve">  </w:t>
      </w:r>
      <w:r w:rsidRPr="00B03490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报　日　期</w:t>
      </w:r>
      <w:r w:rsidRPr="00B03490">
        <w:rPr>
          <w:rFonts w:ascii="宋体" w:hAnsi="Times New Roman" w:hint="eastAsia"/>
          <w:color w:val="000000"/>
          <w:kern w:val="0"/>
          <w:sz w:val="28"/>
          <w:szCs w:val="28"/>
        </w:rPr>
        <w:t>：</w:t>
      </w:r>
      <w:r w:rsidRPr="00B03490">
        <w:rPr>
          <w:rFonts w:ascii="宋体" w:hAnsi="Times New Roman" w:hint="eastAsia"/>
          <w:color w:val="000000"/>
          <w:kern w:val="0"/>
          <w:sz w:val="28"/>
          <w:szCs w:val="28"/>
          <w:u w:val="single"/>
        </w:rPr>
        <w:t xml:space="preserve">　　  　    　</w:t>
      </w:r>
      <w:r w:rsidRPr="00B03490">
        <w:rPr>
          <w:rFonts w:ascii="宋体" w:hAnsi="Times New Roman" w:hint="eastAsia"/>
          <w:b/>
          <w:color w:val="000000"/>
          <w:kern w:val="0"/>
          <w:sz w:val="28"/>
          <w:szCs w:val="28"/>
        </w:rPr>
        <w:t>年</w:t>
      </w:r>
      <w:r w:rsidRPr="00B03490">
        <w:rPr>
          <w:rFonts w:ascii="宋体" w:hAnsi="Times New Roman" w:hint="eastAsia"/>
          <w:color w:val="000000"/>
          <w:kern w:val="0"/>
          <w:sz w:val="28"/>
          <w:szCs w:val="28"/>
          <w:u w:val="single"/>
        </w:rPr>
        <w:t xml:space="preserve">       　</w:t>
      </w:r>
      <w:r w:rsidRPr="00B03490">
        <w:rPr>
          <w:rFonts w:ascii="宋体" w:hAnsi="Times New Roman" w:hint="eastAsia"/>
          <w:b/>
          <w:color w:val="000000"/>
          <w:kern w:val="0"/>
          <w:sz w:val="28"/>
          <w:szCs w:val="28"/>
        </w:rPr>
        <w:t>月</w:t>
      </w:r>
      <w:r w:rsidRPr="00B03490">
        <w:rPr>
          <w:rFonts w:ascii="宋体" w:hAnsi="Times New Roman" w:hint="eastAsia"/>
          <w:color w:val="000000"/>
          <w:kern w:val="0"/>
          <w:sz w:val="28"/>
          <w:szCs w:val="28"/>
          <w:u w:val="single"/>
        </w:rPr>
        <w:t xml:space="preserve">　    　</w:t>
      </w:r>
      <w:r w:rsidRPr="00B03490">
        <w:rPr>
          <w:rFonts w:ascii="宋体" w:hAnsi="Times New Roman" w:hint="eastAsia"/>
          <w:b/>
          <w:color w:val="000000"/>
          <w:kern w:val="0"/>
          <w:sz w:val="28"/>
          <w:szCs w:val="28"/>
        </w:rPr>
        <w:t>日</w:t>
      </w:r>
    </w:p>
    <w:p w14:paraId="6181A223" w14:textId="77777777" w:rsidR="001E4E62" w:rsidRPr="00B03490" w:rsidRDefault="001E4E62" w:rsidP="001E4E62">
      <w:pPr>
        <w:spacing w:line="240" w:lineRule="atLeast"/>
        <w:jc w:val="center"/>
        <w:rPr>
          <w:rFonts w:ascii="宋体" w:hAnsi="Times New Roman"/>
          <w:b/>
          <w:color w:val="000000"/>
          <w:kern w:val="0"/>
          <w:sz w:val="28"/>
          <w:szCs w:val="28"/>
        </w:rPr>
      </w:pPr>
    </w:p>
    <w:p w14:paraId="45360390" w14:textId="77777777" w:rsidR="001E4E62" w:rsidRPr="00B03490" w:rsidRDefault="001E4E62" w:rsidP="001E4E62">
      <w:pPr>
        <w:spacing w:line="240" w:lineRule="atLeast"/>
        <w:jc w:val="center"/>
        <w:rPr>
          <w:rFonts w:ascii="宋体" w:hAnsi="Times New Roman"/>
          <w:b/>
          <w:color w:val="000000"/>
          <w:kern w:val="0"/>
          <w:sz w:val="28"/>
          <w:szCs w:val="28"/>
        </w:rPr>
      </w:pPr>
    </w:p>
    <w:p w14:paraId="443385E7" w14:textId="77777777" w:rsidR="001E4E62" w:rsidRPr="00B03490" w:rsidRDefault="001E4E62" w:rsidP="001E4E62">
      <w:pPr>
        <w:jc w:val="center"/>
        <w:rPr>
          <w:rFonts w:ascii="Times New Roman" w:hAnsi="Times New Roman"/>
          <w:b/>
          <w:color w:val="000000"/>
          <w:kern w:val="0"/>
          <w:sz w:val="28"/>
          <w:szCs w:val="28"/>
        </w:rPr>
      </w:pPr>
    </w:p>
    <w:p w14:paraId="07A4B98D" w14:textId="77777777" w:rsidR="001E4E62" w:rsidRPr="00B03490" w:rsidRDefault="001E4E62" w:rsidP="001E4E62">
      <w:pPr>
        <w:jc w:val="center"/>
        <w:rPr>
          <w:rFonts w:ascii="Times New Roman" w:hAnsi="Times New Roman"/>
          <w:b/>
          <w:color w:val="000000"/>
          <w:kern w:val="0"/>
          <w:sz w:val="28"/>
          <w:szCs w:val="28"/>
        </w:rPr>
      </w:pPr>
    </w:p>
    <w:p w14:paraId="556F0667" w14:textId="77777777" w:rsidR="001E4E62" w:rsidRPr="00B03490" w:rsidRDefault="001E4E62" w:rsidP="001E4E62">
      <w:pPr>
        <w:jc w:val="center"/>
        <w:rPr>
          <w:rFonts w:ascii="Times New Roman" w:hAnsi="Times New Roman"/>
          <w:b/>
          <w:color w:val="000000"/>
          <w:kern w:val="0"/>
          <w:sz w:val="28"/>
          <w:szCs w:val="28"/>
        </w:rPr>
      </w:pPr>
    </w:p>
    <w:p w14:paraId="1F556F64" w14:textId="77777777" w:rsidR="001E4E62" w:rsidRPr="00B03490" w:rsidRDefault="001E4E62" w:rsidP="001E4E62">
      <w:pPr>
        <w:jc w:val="center"/>
        <w:rPr>
          <w:rFonts w:ascii="Times New Roman" w:hAnsi="Times New Roman"/>
          <w:b/>
          <w:color w:val="000000"/>
          <w:kern w:val="0"/>
          <w:sz w:val="28"/>
          <w:szCs w:val="28"/>
        </w:rPr>
      </w:pPr>
    </w:p>
    <w:p w14:paraId="2B9F1E3B" w14:textId="77777777" w:rsidR="001E4E62" w:rsidRPr="00B03490" w:rsidRDefault="001E4E62" w:rsidP="001E4E62">
      <w:pPr>
        <w:jc w:val="center"/>
        <w:rPr>
          <w:rFonts w:ascii="Times New Roman" w:hAnsi="Times New Roman"/>
          <w:b/>
          <w:color w:val="000000"/>
          <w:kern w:val="0"/>
          <w:sz w:val="28"/>
          <w:szCs w:val="28"/>
        </w:rPr>
      </w:pPr>
    </w:p>
    <w:p w14:paraId="12577B2D" w14:textId="77777777" w:rsidR="001E4E62" w:rsidRPr="00B03490" w:rsidRDefault="001E4E62" w:rsidP="001E4E62">
      <w:pPr>
        <w:jc w:val="center"/>
        <w:rPr>
          <w:rFonts w:ascii="Times New Roman" w:hAnsi="Times New Roman"/>
          <w:b/>
          <w:color w:val="000000"/>
          <w:kern w:val="0"/>
          <w:sz w:val="28"/>
          <w:szCs w:val="28"/>
        </w:rPr>
      </w:pPr>
      <w:r w:rsidRPr="00B03490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济南市工业和信息化局编制</w:t>
      </w:r>
    </w:p>
    <w:p w14:paraId="411D3A99" w14:textId="77777777" w:rsidR="001E4E62" w:rsidRPr="00B03490" w:rsidRDefault="001E4E62" w:rsidP="001E4E62">
      <w:pPr>
        <w:spacing w:afterLines="50" w:after="156" w:line="400" w:lineRule="exact"/>
        <w:jc w:val="center"/>
        <w:rPr>
          <w:rFonts w:ascii="宋体" w:hAnsi="宋体"/>
          <w:b/>
          <w:sz w:val="28"/>
          <w:szCs w:val="28"/>
        </w:rPr>
      </w:pPr>
    </w:p>
    <w:p w14:paraId="195DE3D7" w14:textId="77777777" w:rsidR="001E4E62" w:rsidRPr="00B03490" w:rsidRDefault="001E4E62" w:rsidP="001E4E62">
      <w:pPr>
        <w:spacing w:afterLines="50" w:after="156" w:line="400" w:lineRule="exact"/>
        <w:jc w:val="center"/>
        <w:rPr>
          <w:rFonts w:ascii="宋体" w:hAnsi="宋体"/>
          <w:b/>
          <w:sz w:val="28"/>
          <w:szCs w:val="28"/>
        </w:rPr>
      </w:pPr>
    </w:p>
    <w:p w14:paraId="41FA63EE" w14:textId="77777777" w:rsidR="001E4E62" w:rsidRPr="00B03490" w:rsidRDefault="001E4E62" w:rsidP="001E4E62">
      <w:pPr>
        <w:spacing w:afterLines="50" w:after="156" w:line="400" w:lineRule="exact"/>
        <w:jc w:val="center"/>
        <w:rPr>
          <w:rFonts w:ascii="宋体" w:hAnsi="宋体"/>
          <w:b/>
          <w:sz w:val="28"/>
          <w:szCs w:val="28"/>
        </w:rPr>
      </w:pPr>
      <w:r w:rsidRPr="00B03490">
        <w:rPr>
          <w:rFonts w:ascii="宋体" w:hAnsi="宋体" w:hint="eastAsia"/>
          <w:b/>
          <w:sz w:val="28"/>
          <w:szCs w:val="28"/>
        </w:rPr>
        <w:t>填表说明</w:t>
      </w:r>
    </w:p>
    <w:p w14:paraId="3DD87D79" w14:textId="77777777" w:rsidR="001E4E62" w:rsidRPr="00B03490" w:rsidRDefault="001E4E62" w:rsidP="001E4E62">
      <w:pPr>
        <w:spacing w:afterLines="50" w:after="156" w:line="400" w:lineRule="exact"/>
        <w:jc w:val="center"/>
        <w:rPr>
          <w:rFonts w:ascii="宋体" w:hAnsi="宋体"/>
          <w:b/>
          <w:sz w:val="28"/>
          <w:szCs w:val="28"/>
        </w:rPr>
      </w:pPr>
    </w:p>
    <w:p w14:paraId="355266E5" w14:textId="77777777" w:rsidR="001E4E62" w:rsidRPr="00B03490" w:rsidRDefault="001E4E62" w:rsidP="001E4E62">
      <w:pPr>
        <w:spacing w:line="360" w:lineRule="auto"/>
        <w:rPr>
          <w:rFonts w:ascii="宋体" w:hAnsi="宋体"/>
          <w:sz w:val="24"/>
        </w:rPr>
      </w:pPr>
      <w:r w:rsidRPr="00B03490">
        <w:rPr>
          <w:rFonts w:ascii="宋体" w:hAnsi="宋体" w:hint="eastAsia"/>
          <w:sz w:val="24"/>
        </w:rPr>
        <w:t>1、本申请表由济南市工业和信息化局统一编制。</w:t>
      </w:r>
    </w:p>
    <w:p w14:paraId="35423429" w14:textId="77777777" w:rsidR="001E4E62" w:rsidRPr="00B03490" w:rsidRDefault="001E4E62" w:rsidP="001E4E62">
      <w:pPr>
        <w:spacing w:line="360" w:lineRule="auto"/>
        <w:rPr>
          <w:rFonts w:ascii="宋体" w:hAnsi="宋体"/>
          <w:sz w:val="24"/>
        </w:rPr>
      </w:pPr>
      <w:r w:rsidRPr="00B03490">
        <w:rPr>
          <w:rFonts w:ascii="宋体" w:hAnsi="宋体" w:hint="eastAsia"/>
          <w:sz w:val="24"/>
        </w:rPr>
        <w:t>2、填写本申请表时，一律用宋体、小四号字体填写。</w:t>
      </w:r>
    </w:p>
    <w:p w14:paraId="47D7E1FC" w14:textId="2F31D012" w:rsidR="001E4E62" w:rsidRPr="00B03490" w:rsidRDefault="001E4E62" w:rsidP="001E4E62">
      <w:pPr>
        <w:spacing w:line="360" w:lineRule="auto"/>
        <w:rPr>
          <w:rFonts w:ascii="宋体" w:hAnsi="宋体"/>
          <w:sz w:val="24"/>
        </w:rPr>
      </w:pPr>
      <w:r w:rsidRPr="00B03490">
        <w:rPr>
          <w:rFonts w:ascii="宋体" w:hAnsi="宋体" w:hint="eastAsia"/>
          <w:sz w:val="24"/>
        </w:rPr>
        <w:t>3、申请企业需要准备提交的材料包括</w:t>
      </w:r>
      <w:r w:rsidRPr="00F7108D">
        <w:rPr>
          <w:rFonts w:ascii="宋体" w:hAnsi="宋体" w:hint="eastAsia"/>
          <w:sz w:val="24"/>
        </w:rPr>
        <w:t>申请表</w:t>
      </w:r>
      <w:r w:rsidRPr="00B03490">
        <w:rPr>
          <w:rFonts w:ascii="宋体" w:hAnsi="宋体" w:hint="eastAsia"/>
          <w:sz w:val="24"/>
        </w:rPr>
        <w:t>及配套证明材料</w:t>
      </w:r>
      <w:r w:rsidR="006D342D">
        <w:rPr>
          <w:rFonts w:ascii="宋体" w:hAnsi="宋体" w:hint="eastAsia"/>
          <w:sz w:val="24"/>
        </w:rPr>
        <w:t>（胶装成册）</w:t>
      </w:r>
      <w:r w:rsidRPr="00B03490">
        <w:rPr>
          <w:rFonts w:ascii="宋体" w:hAnsi="宋体" w:hint="eastAsia"/>
          <w:sz w:val="24"/>
        </w:rPr>
        <w:t>。请按要求在申请表上统一加盖公章。</w:t>
      </w:r>
    </w:p>
    <w:p w14:paraId="40055943" w14:textId="77777777" w:rsidR="001E4E62" w:rsidRPr="00B03490" w:rsidRDefault="001E4E62" w:rsidP="001E4E62">
      <w:pPr>
        <w:spacing w:line="360" w:lineRule="auto"/>
        <w:rPr>
          <w:rFonts w:ascii="宋体" w:hAnsi="宋体"/>
          <w:sz w:val="24"/>
        </w:rPr>
      </w:pPr>
      <w:r w:rsidRPr="00B03490">
        <w:rPr>
          <w:rFonts w:ascii="宋体" w:hAnsi="宋体" w:hint="eastAsia"/>
          <w:sz w:val="24"/>
        </w:rPr>
        <w:t>4、如有任何疑问，可致电或发送电子邮件咨询。</w:t>
      </w:r>
    </w:p>
    <w:p w14:paraId="283E3B94" w14:textId="77777777" w:rsidR="001E4E62" w:rsidRPr="00B03490" w:rsidRDefault="001E4E62" w:rsidP="001E4E62">
      <w:pPr>
        <w:spacing w:line="360" w:lineRule="auto"/>
        <w:rPr>
          <w:rFonts w:ascii="宋体" w:hAnsi="宋体"/>
          <w:sz w:val="24"/>
        </w:rPr>
      </w:pPr>
    </w:p>
    <w:p w14:paraId="7680673E" w14:textId="77777777" w:rsidR="001E4E62" w:rsidRPr="00B03490" w:rsidRDefault="001E4E62" w:rsidP="001E4E62">
      <w:pPr>
        <w:spacing w:line="360" w:lineRule="auto"/>
        <w:rPr>
          <w:rFonts w:ascii="宋体" w:hAnsi="宋体"/>
          <w:sz w:val="24"/>
        </w:rPr>
      </w:pPr>
    </w:p>
    <w:p w14:paraId="3705A47E" w14:textId="77777777" w:rsidR="001E4E62" w:rsidRPr="00B03490" w:rsidRDefault="001E4E62" w:rsidP="001E4E62">
      <w:pPr>
        <w:spacing w:line="360" w:lineRule="auto"/>
        <w:rPr>
          <w:rFonts w:ascii="宋体" w:hAnsi="宋体"/>
          <w:sz w:val="24"/>
        </w:rPr>
      </w:pPr>
      <w:r w:rsidRPr="00B03490">
        <w:rPr>
          <w:rFonts w:ascii="宋体" w:hAnsi="宋体" w:hint="eastAsia"/>
          <w:sz w:val="24"/>
        </w:rPr>
        <w:t>联系方式：</w:t>
      </w:r>
    </w:p>
    <w:p w14:paraId="6E84500F" w14:textId="77777777" w:rsidR="001E4E62" w:rsidRPr="00B03490" w:rsidRDefault="001E4E62" w:rsidP="001E4E62">
      <w:pPr>
        <w:spacing w:line="360" w:lineRule="auto"/>
        <w:rPr>
          <w:rFonts w:ascii="宋体" w:hAnsi="宋体"/>
          <w:sz w:val="24"/>
        </w:rPr>
      </w:pPr>
      <w:r w:rsidRPr="00B03490">
        <w:rPr>
          <w:rFonts w:ascii="宋体" w:hAnsi="宋体" w:hint="eastAsia"/>
          <w:sz w:val="24"/>
        </w:rPr>
        <w:t xml:space="preserve">联 系 人：  </w:t>
      </w:r>
    </w:p>
    <w:p w14:paraId="65004AEE" w14:textId="77777777" w:rsidR="001E4E62" w:rsidRPr="00B03490" w:rsidRDefault="001E4E62" w:rsidP="001E4E62">
      <w:pPr>
        <w:spacing w:line="360" w:lineRule="auto"/>
        <w:rPr>
          <w:rFonts w:ascii="宋体" w:hAnsi="宋体"/>
          <w:sz w:val="24"/>
        </w:rPr>
      </w:pPr>
      <w:r w:rsidRPr="00B03490">
        <w:rPr>
          <w:rFonts w:ascii="宋体" w:hAnsi="宋体" w:hint="eastAsia"/>
          <w:sz w:val="24"/>
        </w:rPr>
        <w:t xml:space="preserve">电    话： </w:t>
      </w:r>
    </w:p>
    <w:p w14:paraId="5747737C" w14:textId="77777777" w:rsidR="001E4E62" w:rsidRPr="00B03490" w:rsidRDefault="001E4E62" w:rsidP="001E4E62">
      <w:pPr>
        <w:spacing w:line="360" w:lineRule="auto"/>
        <w:rPr>
          <w:rFonts w:ascii="Arial Unicode MS" w:eastAsia="Arial Unicode MS" w:hAnsi="Arial Unicode MS" w:cs="Arial Unicode MS"/>
          <w:color w:val="0000FF"/>
          <w:sz w:val="24"/>
          <w:u w:val="single"/>
        </w:rPr>
      </w:pPr>
      <w:r w:rsidRPr="00B03490">
        <w:rPr>
          <w:rFonts w:ascii="宋体" w:hAnsi="宋体" w:hint="eastAsia"/>
          <w:sz w:val="24"/>
        </w:rPr>
        <w:t>电子邮件</w:t>
      </w:r>
      <w:r w:rsidRPr="00B03490">
        <w:rPr>
          <w:rFonts w:ascii="宋体" w:hAnsi="宋体" w:cs="宋体" w:hint="eastAsia"/>
          <w:sz w:val="24"/>
        </w:rPr>
        <w:t>：</w:t>
      </w:r>
      <w:hyperlink r:id="rId6" w:history="1"/>
      <w:r w:rsidRPr="00B03490">
        <w:rPr>
          <w:rFonts w:ascii="Arial Unicode MS" w:eastAsia="Arial Unicode MS" w:hAnsi="Arial Unicode MS" w:cs="Arial Unicode MS" w:hint="eastAsia"/>
          <w:sz w:val="24"/>
        </w:rPr>
        <w:t xml:space="preserve">  </w:t>
      </w:r>
    </w:p>
    <w:p w14:paraId="6B2652E1" w14:textId="77777777" w:rsidR="001E4E62" w:rsidRPr="00B03490" w:rsidRDefault="001E4E62" w:rsidP="001E4E62">
      <w:pPr>
        <w:spacing w:line="360" w:lineRule="auto"/>
        <w:rPr>
          <w:rFonts w:ascii="宋体" w:hAnsi="宋体"/>
          <w:sz w:val="24"/>
        </w:rPr>
        <w:sectPr w:rsidR="001E4E62" w:rsidRPr="00B0349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276" w:right="1701" w:bottom="993" w:left="1701" w:header="851" w:footer="737" w:gutter="0"/>
          <w:cols w:space="720"/>
          <w:titlePg/>
          <w:docGrid w:type="lines" w:linePitch="312"/>
        </w:sectPr>
      </w:pPr>
      <w:r w:rsidRPr="00B03490">
        <w:rPr>
          <w:rFonts w:ascii="宋体" w:hAnsi="宋体" w:hint="eastAsia"/>
          <w:sz w:val="24"/>
        </w:rPr>
        <w:t xml:space="preserve">通信地址：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9"/>
        <w:gridCol w:w="1265"/>
        <w:gridCol w:w="1095"/>
        <w:gridCol w:w="2088"/>
        <w:gridCol w:w="1114"/>
        <w:gridCol w:w="895"/>
        <w:gridCol w:w="1647"/>
      </w:tblGrid>
      <w:tr w:rsidR="001E4E62" w:rsidRPr="00B03490" w14:paraId="587C0127" w14:textId="77777777" w:rsidTr="00AD1CE2">
        <w:trPr>
          <w:trHeight w:val="340"/>
          <w:jc w:val="center"/>
        </w:trPr>
        <w:tc>
          <w:tcPr>
            <w:tcW w:w="110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468517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lastRenderedPageBreak/>
              <w:t>申请单位</w:t>
            </w:r>
          </w:p>
          <w:p w14:paraId="046C86DF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基本情况</w:t>
            </w:r>
          </w:p>
        </w:tc>
        <w:tc>
          <w:tcPr>
            <w:tcW w:w="1265" w:type="dxa"/>
            <w:tcBorders>
              <w:top w:val="single" w:sz="18" w:space="0" w:color="auto"/>
            </w:tcBorders>
            <w:vAlign w:val="center"/>
          </w:tcPr>
          <w:p w14:paraId="527EBF60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中文名称</w:t>
            </w:r>
          </w:p>
        </w:tc>
        <w:tc>
          <w:tcPr>
            <w:tcW w:w="6839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3809FB6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E4E62" w:rsidRPr="00B03490" w14:paraId="761C357F" w14:textId="77777777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14:paraId="28450E8F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C4C522C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6839" w:type="dxa"/>
            <w:gridSpan w:val="5"/>
            <w:tcBorders>
              <w:right w:val="single" w:sz="18" w:space="0" w:color="auto"/>
            </w:tcBorders>
            <w:vAlign w:val="center"/>
          </w:tcPr>
          <w:p w14:paraId="16F9541A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E4E62" w:rsidRPr="00B03490" w14:paraId="6B0BA42E" w14:textId="77777777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14:paraId="333D30FD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D8D2A75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注册地址</w:t>
            </w:r>
          </w:p>
        </w:tc>
        <w:tc>
          <w:tcPr>
            <w:tcW w:w="6839" w:type="dxa"/>
            <w:gridSpan w:val="5"/>
            <w:tcBorders>
              <w:right w:val="single" w:sz="18" w:space="0" w:color="auto"/>
            </w:tcBorders>
            <w:vAlign w:val="center"/>
          </w:tcPr>
          <w:p w14:paraId="3BA2AE75" w14:textId="77777777" w:rsidR="001E4E62" w:rsidRPr="00B03490" w:rsidRDefault="001E4E62" w:rsidP="00AD1CE2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1E4E62" w:rsidRPr="00B03490" w14:paraId="4843013E" w14:textId="77777777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14:paraId="38A66535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right w:val="single" w:sz="4" w:space="0" w:color="auto"/>
            </w:tcBorders>
            <w:vAlign w:val="center"/>
          </w:tcPr>
          <w:p w14:paraId="62857CB1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统一社会信用代码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755B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02D8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注册资金（万元）</w:t>
            </w:r>
          </w:p>
        </w:tc>
        <w:tc>
          <w:tcPr>
            <w:tcW w:w="164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DE5E9B2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E4E62" w:rsidRPr="00B03490" w14:paraId="0CD6955C" w14:textId="77777777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14:paraId="4D938E79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0CDA7D4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109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CAC2AC2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88" w:type="dxa"/>
            <w:tcBorders>
              <w:right w:val="single" w:sz="6" w:space="0" w:color="auto"/>
            </w:tcBorders>
            <w:vAlign w:val="center"/>
          </w:tcPr>
          <w:p w14:paraId="53F13DE6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8E09032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B03490">
              <w:rPr>
                <w:rFonts w:ascii="宋体" w:hAnsi="宋体" w:cs="仿宋_GB2312" w:hint="eastAsia"/>
                <w:sz w:val="24"/>
              </w:rPr>
              <w:t>电话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A08C0BC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E4E62" w:rsidRPr="00B03490" w14:paraId="7A567E7C" w14:textId="77777777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14:paraId="1F2CB295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10CBAE89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109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0F37E48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88" w:type="dxa"/>
            <w:tcBorders>
              <w:right w:val="single" w:sz="6" w:space="0" w:color="auto"/>
            </w:tcBorders>
            <w:vAlign w:val="center"/>
          </w:tcPr>
          <w:p w14:paraId="4840790E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C70F350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cs="仿宋_GB2312" w:hint="eastAsia"/>
                <w:sz w:val="24"/>
              </w:rPr>
              <w:t>职务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4332D1D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E4E62" w:rsidRPr="00B03490" w14:paraId="3896FD36" w14:textId="77777777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14:paraId="633F49CA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Merge/>
            <w:vAlign w:val="center"/>
          </w:tcPr>
          <w:p w14:paraId="0DFEB635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FA0D156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2088" w:type="dxa"/>
            <w:tcBorders>
              <w:right w:val="single" w:sz="6" w:space="0" w:color="auto"/>
            </w:tcBorders>
            <w:vAlign w:val="center"/>
          </w:tcPr>
          <w:p w14:paraId="578BD863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AF92974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 w:rsidRPr="00B03490">
              <w:rPr>
                <w:rFonts w:ascii="宋体" w:hAnsi="宋体" w:cs="仿宋_GB2312" w:hint="eastAsia"/>
                <w:sz w:val="24"/>
              </w:rPr>
              <w:t>手机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3B818AA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E4E62" w:rsidRPr="00B03490" w14:paraId="1CA6A6B9" w14:textId="77777777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14:paraId="137CD716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Merge/>
            <w:vAlign w:val="center"/>
          </w:tcPr>
          <w:p w14:paraId="375431FF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tcBorders>
              <w:right w:val="single" w:sz="6" w:space="0" w:color="auto"/>
            </w:tcBorders>
            <w:vAlign w:val="center"/>
          </w:tcPr>
          <w:p w14:paraId="340ED6A9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14:paraId="384DCEC3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DF9D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EEC5C89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E4E62" w:rsidRPr="00B03490" w14:paraId="2B599234" w14:textId="77777777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14:paraId="4056CE77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D3B7B1A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企业规模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vAlign w:val="center"/>
          </w:tcPr>
          <w:p w14:paraId="4DEE8669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74E8C" w14:textId="77777777" w:rsidR="001E4E62" w:rsidRPr="00B03490" w:rsidRDefault="001E4E62" w:rsidP="00AD1CE2">
            <w:pPr>
              <w:snapToGrid w:val="0"/>
              <w:spacing w:before="20"/>
              <w:ind w:right="26"/>
              <w:jc w:val="right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D39FB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使用云服务人员</w:t>
            </w:r>
          </w:p>
          <w:p w14:paraId="1A264C52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A4A9C43" w14:textId="77777777" w:rsidR="001E4E62" w:rsidRPr="00B03490" w:rsidRDefault="001E4E62" w:rsidP="00AD1CE2">
            <w:pPr>
              <w:snapToGrid w:val="0"/>
              <w:spacing w:before="20"/>
              <w:ind w:right="26"/>
              <w:jc w:val="right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1E4E62" w:rsidRPr="00B03490" w14:paraId="2D2C3D38" w14:textId="77777777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14:paraId="264AA2E5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right w:val="single" w:sz="4" w:space="0" w:color="auto"/>
            </w:tcBorders>
            <w:vAlign w:val="center"/>
          </w:tcPr>
          <w:p w14:paraId="1857E20B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申请评定星级</w:t>
            </w:r>
          </w:p>
        </w:tc>
        <w:tc>
          <w:tcPr>
            <w:tcW w:w="5744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E8771F8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E4E62" w:rsidRPr="00B03490" w14:paraId="0D681E4E" w14:textId="77777777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14:paraId="15354638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80A6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云服务部署模型</w:t>
            </w:r>
          </w:p>
        </w:tc>
        <w:tc>
          <w:tcPr>
            <w:tcW w:w="57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FB43E2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i/>
                <w:color w:val="7030A0"/>
                <w:sz w:val="24"/>
              </w:rPr>
            </w:pPr>
            <w:r w:rsidRPr="00B03490">
              <w:rPr>
                <w:rFonts w:ascii="宋体" w:hAnsi="宋体" w:cs="仿宋_GB2312" w:hint="eastAsia"/>
                <w:i/>
                <w:color w:val="7030A0"/>
                <w:sz w:val="24"/>
              </w:rPr>
              <w:t>指公有云、私有云、混合云等</w:t>
            </w:r>
          </w:p>
        </w:tc>
      </w:tr>
      <w:tr w:rsidR="001E4E62" w:rsidRPr="00B03490" w14:paraId="2DBDAED7" w14:textId="77777777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14:paraId="6E5F4AB5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00AE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上云合作机构</w:t>
            </w:r>
          </w:p>
        </w:tc>
        <w:tc>
          <w:tcPr>
            <w:tcW w:w="57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A10807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i/>
                <w:color w:val="7030A0"/>
                <w:sz w:val="24"/>
              </w:rPr>
            </w:pPr>
            <w:r w:rsidRPr="00B03490">
              <w:rPr>
                <w:rFonts w:ascii="宋体" w:hAnsi="宋体" w:cs="仿宋_GB2312" w:hint="eastAsia"/>
                <w:i/>
                <w:color w:val="7030A0"/>
                <w:sz w:val="24"/>
              </w:rPr>
              <w:t>指公有云、私有云等以及</w:t>
            </w:r>
            <w:r w:rsidRPr="00B03490">
              <w:rPr>
                <w:rFonts w:ascii="宋体" w:hAnsi="宋体" w:cs="仿宋_GB2312"/>
                <w:i/>
                <w:color w:val="7030A0"/>
                <w:sz w:val="24"/>
              </w:rPr>
              <w:t>工业互联网平台</w:t>
            </w:r>
            <w:r w:rsidRPr="00B03490">
              <w:rPr>
                <w:rFonts w:ascii="宋体" w:hAnsi="宋体" w:cs="仿宋_GB2312" w:hint="eastAsia"/>
                <w:i/>
                <w:color w:val="7030A0"/>
                <w:sz w:val="24"/>
              </w:rPr>
              <w:t>服务商</w:t>
            </w:r>
          </w:p>
        </w:tc>
      </w:tr>
      <w:tr w:rsidR="001E4E62" w:rsidRPr="00B03490" w14:paraId="1D110C70" w14:textId="77777777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14:paraId="60E92DB8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CDD9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上云开始时间</w:t>
            </w:r>
          </w:p>
        </w:tc>
        <w:tc>
          <w:tcPr>
            <w:tcW w:w="57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64EE26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1E4E62" w:rsidRPr="00B03490" w14:paraId="6C792E8A" w14:textId="77777777" w:rsidTr="00AD1CE2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14:paraId="3216D5FE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38AE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所处行业</w:t>
            </w:r>
          </w:p>
        </w:tc>
        <w:tc>
          <w:tcPr>
            <w:tcW w:w="57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B74906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i/>
                <w:sz w:val="24"/>
              </w:rPr>
            </w:pPr>
            <w:r w:rsidRPr="00B03490">
              <w:rPr>
                <w:rFonts w:ascii="宋体" w:hAnsi="宋体" w:cs="仿宋_GB2312" w:hint="eastAsia"/>
                <w:i/>
                <w:color w:val="7030A0"/>
                <w:sz w:val="24"/>
              </w:rPr>
              <w:t>行业名称请参照GB/T 4754-2017《国民经济行业分类》如软件和信息技术服务业、制造业、建筑业等</w:t>
            </w:r>
          </w:p>
        </w:tc>
      </w:tr>
      <w:tr w:rsidR="001E4E62" w:rsidRPr="00B03490" w14:paraId="794AEDD8" w14:textId="77777777" w:rsidTr="00AD1CE2">
        <w:trPr>
          <w:trHeight w:val="1616"/>
          <w:jc w:val="center"/>
        </w:trPr>
        <w:tc>
          <w:tcPr>
            <w:tcW w:w="11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FFB4948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上云范围及内容</w:t>
            </w:r>
          </w:p>
          <w:p w14:paraId="663757C0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简介</w:t>
            </w:r>
          </w:p>
        </w:tc>
        <w:tc>
          <w:tcPr>
            <w:tcW w:w="8104" w:type="dxa"/>
            <w:gridSpan w:val="6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42E3FAE" w14:textId="77777777"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 w:cs="仿宋_GB2312"/>
                <w:i/>
                <w:color w:val="7030A0"/>
                <w:sz w:val="24"/>
              </w:rPr>
            </w:pPr>
            <w:r w:rsidRPr="00B03490">
              <w:rPr>
                <w:rFonts w:ascii="宋体" w:hAnsi="宋体" w:cs="仿宋_GB2312" w:hint="eastAsia"/>
                <w:i/>
                <w:color w:val="7030A0"/>
                <w:sz w:val="24"/>
              </w:rPr>
              <w:t>*简要说明企业上云的范围和内容，不超过500字。同时勾选“企业上云业务及应用表”中的相关内容，并提供佐证材料。</w:t>
            </w:r>
          </w:p>
          <w:p w14:paraId="2D4DFBBC" w14:textId="77777777"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</w:p>
          <w:p w14:paraId="23BF2926" w14:textId="77777777"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</w:p>
          <w:p w14:paraId="779A6613" w14:textId="77777777"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</w:p>
        </w:tc>
      </w:tr>
      <w:tr w:rsidR="001E4E62" w:rsidRPr="00B03490" w14:paraId="09433210" w14:textId="77777777" w:rsidTr="00AD1CE2">
        <w:trPr>
          <w:trHeight w:val="1491"/>
          <w:jc w:val="center"/>
        </w:trPr>
        <w:tc>
          <w:tcPr>
            <w:tcW w:w="11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4A937CEA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上云效果说明</w:t>
            </w:r>
          </w:p>
        </w:tc>
        <w:tc>
          <w:tcPr>
            <w:tcW w:w="8104" w:type="dxa"/>
            <w:gridSpan w:val="6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72C0A2E" w14:textId="77777777"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 w:cs="仿宋_GB2312"/>
                <w:i/>
                <w:color w:val="7030A0"/>
                <w:sz w:val="24"/>
              </w:rPr>
            </w:pPr>
            <w:r w:rsidRPr="00B03490">
              <w:rPr>
                <w:rFonts w:ascii="宋体" w:hAnsi="宋体" w:cs="仿宋_GB2312" w:hint="eastAsia"/>
                <w:i/>
                <w:color w:val="7030A0"/>
                <w:sz w:val="24"/>
              </w:rPr>
              <w:t>*通过定性和定量相结合的方式，简要说明企业上云后的应用成效，不超过500字。</w:t>
            </w:r>
          </w:p>
          <w:p w14:paraId="0F8F5324" w14:textId="77777777"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</w:p>
          <w:p w14:paraId="08754A0C" w14:textId="77777777"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</w:p>
          <w:p w14:paraId="16A66A28" w14:textId="77777777"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</w:p>
        </w:tc>
      </w:tr>
      <w:tr w:rsidR="001E4E62" w:rsidRPr="00B03490" w14:paraId="129A286C" w14:textId="77777777" w:rsidTr="00AD1CE2">
        <w:trPr>
          <w:trHeight w:val="1793"/>
          <w:jc w:val="center"/>
        </w:trPr>
        <w:tc>
          <w:tcPr>
            <w:tcW w:w="11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1E445C2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真实性</w:t>
            </w:r>
          </w:p>
          <w:p w14:paraId="5D551B49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04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04AA72" w14:textId="77777777" w:rsidR="001E4E62" w:rsidRPr="00B03490" w:rsidRDefault="001E4E62" w:rsidP="00AD1CE2">
            <w:pPr>
              <w:snapToGrid w:val="0"/>
              <w:spacing w:before="166" w:line="404" w:lineRule="exact"/>
              <w:ind w:right="103"/>
              <w:jc w:val="left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我单位申报的所有材料，均真实、完整，如有不实，愿承担相应的责任。</w:t>
            </w:r>
          </w:p>
          <w:p w14:paraId="3F0B929C" w14:textId="77777777"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</w:p>
          <w:p w14:paraId="3A04312E" w14:textId="77777777"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法人代表（签字）：</w:t>
            </w:r>
          </w:p>
          <w:p w14:paraId="4DDF88A1" w14:textId="77777777"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</w:p>
          <w:p w14:paraId="138956F1" w14:textId="77777777"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 xml:space="preserve">申报单位（公章）：                      </w:t>
            </w:r>
          </w:p>
          <w:p w14:paraId="16D915D9" w14:textId="77777777"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 xml:space="preserve">                                             </w:t>
            </w:r>
          </w:p>
          <w:p w14:paraId="2127E573" w14:textId="77777777"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  <w:r w:rsidRPr="00B03490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1E4E62" w:rsidRPr="00B03490" w14:paraId="6FB5825B" w14:textId="77777777" w:rsidTr="00AD1CE2">
        <w:trPr>
          <w:trHeight w:val="1793"/>
          <w:jc w:val="center"/>
        </w:trPr>
        <w:tc>
          <w:tcPr>
            <w:tcW w:w="11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F0D8130" w14:textId="77777777" w:rsidR="001E4E62" w:rsidRPr="00B03490" w:rsidRDefault="001E4E62" w:rsidP="00AD1CE2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各区县推荐意见</w:t>
            </w:r>
          </w:p>
        </w:tc>
        <w:tc>
          <w:tcPr>
            <w:tcW w:w="8104" w:type="dxa"/>
            <w:gridSpan w:val="6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421F2FF" w14:textId="77777777"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</w:p>
          <w:p w14:paraId="2573CAF9" w14:textId="77777777"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</w:p>
          <w:p w14:paraId="663E7DFC" w14:textId="77777777"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签章：</w:t>
            </w:r>
          </w:p>
          <w:p w14:paraId="067409FC" w14:textId="77777777"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</w:p>
          <w:p w14:paraId="2CAFCF6E" w14:textId="77777777" w:rsidR="001E4E62" w:rsidRPr="00B03490" w:rsidRDefault="001E4E62" w:rsidP="00AD1CE2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  <w:r w:rsidRPr="00B03490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2156BD45" w14:textId="77777777" w:rsidR="001E4E62" w:rsidRDefault="001E4E62" w:rsidP="001E4E62">
      <w:pPr>
        <w:spacing w:line="360" w:lineRule="auto"/>
        <w:rPr>
          <w:rFonts w:ascii="Times New Roman" w:hAnsi="Times New Roman"/>
          <w:sz w:val="24"/>
        </w:rPr>
      </w:pPr>
    </w:p>
    <w:p w14:paraId="17A7BC3D" w14:textId="77777777" w:rsidR="001E4E62" w:rsidRPr="003110F8" w:rsidRDefault="001E4E62" w:rsidP="001E4E62">
      <w:pPr>
        <w:spacing w:line="360" w:lineRule="auto"/>
        <w:rPr>
          <w:rFonts w:ascii="Times New Roman" w:hAnsi="Times New Roman"/>
          <w:sz w:val="24"/>
        </w:rPr>
      </w:pPr>
      <w:r w:rsidRPr="003110F8">
        <w:rPr>
          <w:rFonts w:ascii="Times New Roman" w:hAnsi="Times New Roman" w:hint="eastAsia"/>
          <w:sz w:val="24"/>
        </w:rPr>
        <w:lastRenderedPageBreak/>
        <w:t>请随本申请表提供以下配套证明材料：</w:t>
      </w:r>
    </w:p>
    <w:p w14:paraId="18ED1E2B" w14:textId="77777777" w:rsidR="001E4E62" w:rsidRPr="003110F8" w:rsidRDefault="001E4E62" w:rsidP="001E4E62">
      <w:pPr>
        <w:spacing w:line="360" w:lineRule="auto"/>
        <w:rPr>
          <w:rFonts w:ascii="Times New Roman" w:hAnsi="Times New Roman"/>
          <w:sz w:val="24"/>
        </w:rPr>
      </w:pPr>
      <w:r w:rsidRPr="003110F8">
        <w:rPr>
          <w:rFonts w:ascii="Times New Roman" w:hAnsi="Times New Roman" w:hint="eastAsia"/>
          <w:sz w:val="24"/>
        </w:rPr>
        <w:t>1.</w:t>
      </w:r>
      <w:r w:rsidRPr="003110F8">
        <w:rPr>
          <w:rFonts w:ascii="Times New Roman" w:hAnsi="Times New Roman" w:hint="eastAsia"/>
          <w:sz w:val="24"/>
        </w:rPr>
        <w:tab/>
      </w:r>
      <w:r w:rsidRPr="003110F8">
        <w:rPr>
          <w:rFonts w:ascii="Times New Roman" w:hAnsi="Times New Roman" w:hint="eastAsia"/>
          <w:sz w:val="24"/>
        </w:rPr>
        <w:t>营业执照副本复印件；</w:t>
      </w:r>
    </w:p>
    <w:p w14:paraId="5BAB1F53" w14:textId="77777777" w:rsidR="001E4E62" w:rsidRPr="003110F8" w:rsidRDefault="001E4E62" w:rsidP="001E4E62">
      <w:pPr>
        <w:spacing w:line="360" w:lineRule="auto"/>
        <w:rPr>
          <w:rFonts w:ascii="Times New Roman" w:hAnsi="Times New Roman"/>
          <w:sz w:val="24"/>
        </w:rPr>
      </w:pPr>
      <w:r w:rsidRPr="003110F8">
        <w:rPr>
          <w:rFonts w:ascii="Times New Roman" w:hAnsi="Times New Roman" w:hint="eastAsia"/>
          <w:sz w:val="24"/>
        </w:rPr>
        <w:t>2.</w:t>
      </w:r>
      <w:r w:rsidRPr="003110F8">
        <w:rPr>
          <w:rFonts w:ascii="Times New Roman" w:hAnsi="Times New Roman" w:hint="eastAsia"/>
          <w:sz w:val="24"/>
        </w:rPr>
        <w:tab/>
      </w:r>
      <w:r w:rsidRPr="003110F8">
        <w:rPr>
          <w:rFonts w:ascii="Times New Roman" w:hAnsi="Times New Roman" w:hint="eastAsia"/>
          <w:sz w:val="24"/>
        </w:rPr>
        <w:t>云服务采购（公有云）、云平台采购（私有云）、云应用软件定制开发等所有上云投入的合同及发票复印件（由专业机构审核出具的自</w:t>
      </w:r>
      <w:r w:rsidRPr="003110F8">
        <w:rPr>
          <w:rFonts w:ascii="Times New Roman" w:hAnsi="Times New Roman" w:hint="eastAsia"/>
          <w:sz w:val="24"/>
        </w:rPr>
        <w:t>2020</w:t>
      </w:r>
      <w:r w:rsidRPr="003110F8">
        <w:rPr>
          <w:rFonts w:ascii="Times New Roman" w:hAnsi="Times New Roman" w:hint="eastAsia"/>
          <w:sz w:val="24"/>
        </w:rPr>
        <w:t>年</w:t>
      </w:r>
      <w:r w:rsidRPr="003110F8">
        <w:rPr>
          <w:rFonts w:ascii="Times New Roman" w:hAnsi="Times New Roman" w:hint="eastAsia"/>
          <w:sz w:val="24"/>
        </w:rPr>
        <w:t>1</w:t>
      </w:r>
      <w:r w:rsidRPr="003110F8">
        <w:rPr>
          <w:rFonts w:ascii="Times New Roman" w:hAnsi="Times New Roman" w:hint="eastAsia"/>
          <w:sz w:val="24"/>
        </w:rPr>
        <w:t>月</w:t>
      </w:r>
      <w:r w:rsidRPr="003110F8">
        <w:rPr>
          <w:rFonts w:ascii="Times New Roman" w:hAnsi="Times New Roman" w:hint="eastAsia"/>
          <w:sz w:val="24"/>
        </w:rPr>
        <w:t>1</w:t>
      </w:r>
      <w:r w:rsidRPr="003110F8">
        <w:rPr>
          <w:rFonts w:ascii="Times New Roman" w:hAnsi="Times New Roman" w:hint="eastAsia"/>
          <w:sz w:val="24"/>
        </w:rPr>
        <w:t>日以来的上云支出）；</w:t>
      </w:r>
    </w:p>
    <w:p w14:paraId="4EDDACD6" w14:textId="77777777" w:rsidR="001E4E62" w:rsidRPr="003110F8" w:rsidRDefault="001E4E62" w:rsidP="001E4E62">
      <w:pPr>
        <w:spacing w:line="360" w:lineRule="auto"/>
        <w:rPr>
          <w:rFonts w:ascii="Times New Roman" w:hAnsi="Times New Roman"/>
          <w:sz w:val="24"/>
        </w:rPr>
      </w:pPr>
      <w:r w:rsidRPr="003110F8">
        <w:rPr>
          <w:rFonts w:ascii="Times New Roman" w:hAnsi="Times New Roman" w:hint="eastAsia"/>
          <w:sz w:val="24"/>
        </w:rPr>
        <w:t>3.</w:t>
      </w:r>
      <w:r w:rsidRPr="003110F8">
        <w:rPr>
          <w:rFonts w:ascii="Times New Roman" w:hAnsi="Times New Roman" w:hint="eastAsia"/>
          <w:sz w:val="24"/>
        </w:rPr>
        <w:tab/>
      </w:r>
      <w:r w:rsidRPr="003110F8">
        <w:rPr>
          <w:rFonts w:ascii="Times New Roman" w:hAnsi="Times New Roman" w:hint="eastAsia"/>
          <w:sz w:val="24"/>
        </w:rPr>
        <w:t>若合同中未明确体现“云服务”、“云产品”等字样，还需提供云服务</w:t>
      </w:r>
      <w:r w:rsidRPr="003110F8">
        <w:rPr>
          <w:rFonts w:ascii="Times New Roman" w:hAnsi="Times New Roman" w:hint="eastAsia"/>
          <w:sz w:val="24"/>
        </w:rPr>
        <w:t>/</w:t>
      </w:r>
      <w:r w:rsidRPr="003110F8">
        <w:rPr>
          <w:rFonts w:ascii="Times New Roman" w:hAnsi="Times New Roman" w:hint="eastAsia"/>
          <w:sz w:val="24"/>
        </w:rPr>
        <w:t>产品在云端部署</w:t>
      </w:r>
      <w:r w:rsidRPr="003110F8">
        <w:rPr>
          <w:rFonts w:ascii="Times New Roman" w:hAnsi="Times New Roman" w:hint="eastAsia"/>
          <w:sz w:val="24"/>
        </w:rPr>
        <w:t>/</w:t>
      </w:r>
      <w:r w:rsidRPr="003110F8">
        <w:rPr>
          <w:rFonts w:ascii="Times New Roman" w:hAnsi="Times New Roman" w:hint="eastAsia"/>
          <w:sz w:val="24"/>
        </w:rPr>
        <w:t>应用的说明，并由申报企业和云服务</w:t>
      </w:r>
      <w:r w:rsidRPr="003110F8">
        <w:rPr>
          <w:rFonts w:ascii="Times New Roman" w:hAnsi="Times New Roman" w:hint="eastAsia"/>
          <w:sz w:val="24"/>
        </w:rPr>
        <w:t>/</w:t>
      </w:r>
      <w:r w:rsidRPr="003110F8">
        <w:rPr>
          <w:rFonts w:ascii="Times New Roman" w:hAnsi="Times New Roman" w:hint="eastAsia"/>
          <w:sz w:val="24"/>
        </w:rPr>
        <w:t>产品提供方共同盖章；</w:t>
      </w:r>
    </w:p>
    <w:p w14:paraId="293C66FC" w14:textId="77777777" w:rsidR="001E4E62" w:rsidRPr="003110F8" w:rsidRDefault="001E4E62" w:rsidP="001E4E62">
      <w:pPr>
        <w:spacing w:line="360" w:lineRule="auto"/>
        <w:rPr>
          <w:rFonts w:ascii="Times New Roman" w:hAnsi="Times New Roman"/>
          <w:sz w:val="24"/>
        </w:rPr>
      </w:pPr>
      <w:r w:rsidRPr="003110F8">
        <w:rPr>
          <w:rFonts w:ascii="Times New Roman" w:hAnsi="Times New Roman" w:hint="eastAsia"/>
          <w:sz w:val="24"/>
        </w:rPr>
        <w:t>4.</w:t>
      </w:r>
      <w:r w:rsidRPr="003110F8">
        <w:rPr>
          <w:rFonts w:ascii="Times New Roman" w:hAnsi="Times New Roman" w:hint="eastAsia"/>
          <w:sz w:val="24"/>
        </w:rPr>
        <w:tab/>
      </w:r>
      <w:r w:rsidRPr="003110F8">
        <w:rPr>
          <w:rFonts w:ascii="Times New Roman" w:hAnsi="Times New Roman" w:hint="eastAsia"/>
          <w:sz w:val="24"/>
        </w:rPr>
        <w:t>云平台建设方案、用户手册等（私有云）；</w:t>
      </w:r>
      <w:r>
        <w:rPr>
          <w:rFonts w:ascii="Times New Roman" w:hAnsi="Times New Roman" w:hint="eastAsia"/>
          <w:sz w:val="24"/>
        </w:rPr>
        <w:t>(</w:t>
      </w:r>
      <w:r>
        <w:rPr>
          <w:rFonts w:ascii="Times New Roman" w:hAnsi="Times New Roman" w:hint="eastAsia"/>
          <w:sz w:val="24"/>
        </w:rPr>
        <w:t>申报三星级企业不做要求</w:t>
      </w:r>
      <w:r>
        <w:rPr>
          <w:rFonts w:ascii="Times New Roman" w:hAnsi="Times New Roman" w:hint="eastAsia"/>
          <w:sz w:val="24"/>
        </w:rPr>
        <w:t>)</w:t>
      </w:r>
    </w:p>
    <w:p w14:paraId="0D4791D7" w14:textId="77777777" w:rsidR="001E4E62" w:rsidRPr="003110F8" w:rsidRDefault="001E4E62" w:rsidP="001E4E62">
      <w:pPr>
        <w:spacing w:line="360" w:lineRule="auto"/>
        <w:rPr>
          <w:rFonts w:ascii="Times New Roman" w:hAnsi="Times New Roman"/>
          <w:sz w:val="24"/>
        </w:rPr>
      </w:pPr>
      <w:r w:rsidRPr="003110F8">
        <w:rPr>
          <w:rFonts w:ascii="Times New Roman" w:hAnsi="Times New Roman" w:hint="eastAsia"/>
          <w:sz w:val="24"/>
        </w:rPr>
        <w:t>5.</w:t>
      </w:r>
      <w:r w:rsidRPr="003110F8">
        <w:rPr>
          <w:rFonts w:ascii="Times New Roman" w:hAnsi="Times New Roman" w:hint="eastAsia"/>
          <w:sz w:val="24"/>
        </w:rPr>
        <w:tab/>
      </w:r>
      <w:r w:rsidRPr="003110F8">
        <w:rPr>
          <w:rFonts w:ascii="Times New Roman" w:hAnsi="Times New Roman" w:hint="eastAsia"/>
          <w:sz w:val="24"/>
        </w:rPr>
        <w:t>各项上云业务实际使用截图；</w:t>
      </w:r>
    </w:p>
    <w:p w14:paraId="0DB292BD" w14:textId="77777777" w:rsidR="001E4E62" w:rsidRPr="003110F8" w:rsidRDefault="001E4E62" w:rsidP="001E4E62">
      <w:pPr>
        <w:spacing w:line="360" w:lineRule="auto"/>
        <w:rPr>
          <w:rFonts w:ascii="Times New Roman" w:hAnsi="Times New Roman"/>
          <w:sz w:val="24"/>
        </w:rPr>
      </w:pPr>
      <w:r w:rsidRPr="003110F8">
        <w:rPr>
          <w:rFonts w:ascii="Times New Roman" w:hAnsi="Times New Roman" w:hint="eastAsia"/>
          <w:sz w:val="24"/>
        </w:rPr>
        <w:t>6.</w:t>
      </w:r>
      <w:r w:rsidRPr="003110F8">
        <w:rPr>
          <w:rFonts w:ascii="Times New Roman" w:hAnsi="Times New Roman" w:hint="eastAsia"/>
          <w:sz w:val="24"/>
        </w:rPr>
        <w:tab/>
      </w:r>
      <w:r w:rsidRPr="003110F8">
        <w:rPr>
          <w:rFonts w:ascii="Times New Roman" w:hAnsi="Times New Roman" w:hint="eastAsia"/>
          <w:sz w:val="24"/>
        </w:rPr>
        <w:t>设备上云情况说明及实际使用截图；（若无可不提供）</w:t>
      </w:r>
    </w:p>
    <w:p w14:paraId="16B427E4" w14:textId="77777777" w:rsidR="001E4E62" w:rsidRDefault="001E4E62" w:rsidP="001E4E62">
      <w:pPr>
        <w:spacing w:line="360" w:lineRule="auto"/>
        <w:rPr>
          <w:rFonts w:ascii="Times New Roman" w:hAnsi="Times New Roman"/>
          <w:sz w:val="24"/>
        </w:rPr>
      </w:pPr>
      <w:r w:rsidRPr="003110F8">
        <w:rPr>
          <w:rFonts w:ascii="Times New Roman" w:hAnsi="Times New Roman" w:hint="eastAsia"/>
          <w:sz w:val="24"/>
        </w:rPr>
        <w:t>7.</w:t>
      </w:r>
      <w:r w:rsidRPr="003110F8">
        <w:rPr>
          <w:rFonts w:ascii="Times New Roman" w:hAnsi="Times New Roman" w:hint="eastAsia"/>
          <w:sz w:val="24"/>
        </w:rPr>
        <w:tab/>
      </w:r>
      <w:r w:rsidRPr="00CE2F8F">
        <w:rPr>
          <w:rFonts w:ascii="Times New Roman" w:hAnsi="Times New Roman" w:hint="eastAsia"/>
          <w:sz w:val="24"/>
        </w:rPr>
        <w:t>创新应用情况和效果说明；</w:t>
      </w:r>
      <w:r w:rsidRPr="000837C7">
        <w:rPr>
          <w:rFonts w:ascii="Times New Roman" w:hAnsi="Times New Roman" w:hint="eastAsia"/>
          <w:sz w:val="24"/>
        </w:rPr>
        <w:t>（若无可不提供）</w:t>
      </w:r>
    </w:p>
    <w:p w14:paraId="186B1765" w14:textId="77777777" w:rsidR="001E4E62" w:rsidRDefault="001E4E62" w:rsidP="001E4E62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8</w:t>
      </w:r>
      <w:r w:rsidRPr="00CE2F8F">
        <w:rPr>
          <w:rFonts w:ascii="Times New Roman" w:hAnsi="Times New Roman" w:hint="eastAsia"/>
          <w:sz w:val="24"/>
        </w:rPr>
        <w:t>.</w:t>
      </w:r>
      <w:r w:rsidRPr="00CE2F8F">
        <w:rPr>
          <w:rFonts w:ascii="Times New Roman" w:hAnsi="Times New Roman" w:hint="eastAsia"/>
          <w:sz w:val="24"/>
        </w:rPr>
        <w:tab/>
      </w:r>
      <w:r w:rsidRPr="00CE2F8F">
        <w:rPr>
          <w:rFonts w:ascii="Times New Roman" w:hAnsi="Times New Roman" w:hint="eastAsia"/>
          <w:sz w:val="24"/>
        </w:rPr>
        <w:t>由第三方</w:t>
      </w:r>
      <w:r>
        <w:rPr>
          <w:rFonts w:ascii="Times New Roman" w:hAnsi="Times New Roman" w:hint="eastAsia"/>
          <w:sz w:val="24"/>
        </w:rPr>
        <w:t>专业</w:t>
      </w:r>
      <w:r w:rsidRPr="00CE2F8F">
        <w:rPr>
          <w:rFonts w:ascii="Times New Roman" w:hAnsi="Times New Roman" w:hint="eastAsia"/>
          <w:sz w:val="24"/>
        </w:rPr>
        <w:t>机构出具的企业上云绩效评估报告；（若无可不提供）</w:t>
      </w:r>
    </w:p>
    <w:p w14:paraId="5F6D2EB1" w14:textId="77777777" w:rsidR="001E4E62" w:rsidRDefault="001E4E62" w:rsidP="001E4E62">
      <w:pPr>
        <w:spacing w:line="360" w:lineRule="auto"/>
        <w:rPr>
          <w:rFonts w:ascii="Times New Roman" w:hAnsi="Times New Roman"/>
          <w:sz w:val="24"/>
        </w:rPr>
      </w:pPr>
      <w:bookmarkStart w:id="3" w:name="_Hlk51833797"/>
      <w:r>
        <w:rPr>
          <w:rFonts w:ascii="Times New Roman" w:hAnsi="Times New Roman" w:hint="eastAsia"/>
          <w:sz w:val="24"/>
        </w:rPr>
        <w:t>9</w:t>
      </w:r>
      <w:r w:rsidRPr="003110F8">
        <w:rPr>
          <w:rFonts w:ascii="Times New Roman" w:hAnsi="Times New Roman" w:hint="eastAsia"/>
          <w:sz w:val="24"/>
        </w:rPr>
        <w:t>.</w:t>
      </w:r>
      <w:r w:rsidRPr="003110F8">
        <w:rPr>
          <w:rFonts w:ascii="Times New Roman" w:hAnsi="Times New Roman" w:hint="eastAsia"/>
          <w:sz w:val="24"/>
        </w:rPr>
        <w:tab/>
      </w:r>
      <w:r w:rsidRPr="003110F8">
        <w:rPr>
          <w:rFonts w:ascii="Times New Roman" w:hAnsi="Times New Roman" w:hint="eastAsia"/>
          <w:sz w:val="24"/>
        </w:rPr>
        <w:t>其他证明性材料。</w:t>
      </w:r>
    </w:p>
    <w:bookmarkEnd w:id="3"/>
    <w:p w14:paraId="7AA5348F" w14:textId="77777777" w:rsidR="001E4E62" w:rsidRPr="00B03490" w:rsidRDefault="001E4E62" w:rsidP="001E4E6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 w14:paraId="2EDE403F" w14:textId="77777777" w:rsidR="001E4E62" w:rsidRPr="00B03490" w:rsidRDefault="001E4E62" w:rsidP="001E4E6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 w14:paraId="1F5372C0" w14:textId="77777777" w:rsidR="001E4E62" w:rsidRPr="00B03490" w:rsidRDefault="001E4E62" w:rsidP="001E4E62">
      <w:pPr>
        <w:spacing w:line="420" w:lineRule="exact"/>
        <w:rPr>
          <w:rFonts w:ascii="Times New Roman" w:hAnsi="Times New Roman"/>
          <w:b/>
          <w:i/>
          <w:sz w:val="22"/>
        </w:rPr>
        <w:sectPr w:rsidR="001E4E62" w:rsidRPr="00B03490">
          <w:footerReference w:type="defaul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B03490">
        <w:rPr>
          <w:rFonts w:ascii="Times New Roman" w:hAnsi="Times New Roman" w:hint="eastAsia"/>
          <w:b/>
          <w:i/>
          <w:sz w:val="22"/>
        </w:rPr>
        <w:t>注：</w:t>
      </w:r>
      <w:r w:rsidRPr="000D6AC1">
        <w:rPr>
          <w:rFonts w:ascii="Times New Roman" w:hAnsi="Times New Roman" w:hint="eastAsia"/>
          <w:b/>
          <w:i/>
          <w:sz w:val="22"/>
        </w:rPr>
        <w:t>上述</w:t>
      </w:r>
      <w:r>
        <w:rPr>
          <w:rFonts w:ascii="Times New Roman" w:hAnsi="Times New Roman" w:hint="eastAsia"/>
          <w:b/>
          <w:i/>
          <w:sz w:val="22"/>
        </w:rPr>
        <w:t>材料需随</w:t>
      </w:r>
      <w:r w:rsidRPr="000F2AF1">
        <w:rPr>
          <w:rFonts w:ascii="Times New Roman" w:hAnsi="Times New Roman" w:hint="eastAsia"/>
          <w:b/>
          <w:i/>
          <w:sz w:val="22"/>
        </w:rPr>
        <w:t>星级上云企业评定申请表</w:t>
      </w:r>
      <w:r>
        <w:rPr>
          <w:rFonts w:ascii="Times New Roman" w:hAnsi="Times New Roman" w:hint="eastAsia"/>
          <w:b/>
          <w:i/>
          <w:sz w:val="22"/>
        </w:rPr>
        <w:t>及附表胶装成册，</w:t>
      </w:r>
      <w:r w:rsidRPr="000D6AC1">
        <w:rPr>
          <w:rFonts w:ascii="Times New Roman" w:hAnsi="Times New Roman" w:hint="eastAsia"/>
          <w:b/>
          <w:i/>
          <w:sz w:val="22"/>
        </w:rPr>
        <w:t>附表</w:t>
      </w:r>
      <w:r w:rsidRPr="000D6AC1">
        <w:rPr>
          <w:rFonts w:ascii="Times New Roman" w:hAnsi="Times New Roman" w:hint="eastAsia"/>
          <w:b/>
          <w:i/>
          <w:sz w:val="22"/>
        </w:rPr>
        <w:t xml:space="preserve"> </w:t>
      </w:r>
      <w:r w:rsidRPr="000D6AC1">
        <w:rPr>
          <w:rFonts w:ascii="Times New Roman" w:hAnsi="Times New Roman" w:hint="eastAsia"/>
          <w:b/>
          <w:i/>
          <w:sz w:val="22"/>
        </w:rPr>
        <w:t>企业上云业务及应用表只需填写上云</w:t>
      </w:r>
      <w:r w:rsidRPr="000D6AC1">
        <w:rPr>
          <w:rFonts w:ascii="Times New Roman" w:hAnsi="Times New Roman" w:hint="eastAsia"/>
          <w:b/>
          <w:i/>
          <w:sz w:val="22"/>
        </w:rPr>
        <w:t>/</w:t>
      </w:r>
      <w:r w:rsidRPr="000D6AC1">
        <w:rPr>
          <w:rFonts w:ascii="Times New Roman" w:hAnsi="Times New Roman" w:hint="eastAsia"/>
          <w:b/>
          <w:i/>
          <w:sz w:val="22"/>
        </w:rPr>
        <w:t>满足项及证明材料在申报书中的页码</w:t>
      </w:r>
      <w:r>
        <w:rPr>
          <w:rFonts w:ascii="Times New Roman" w:hAnsi="Times New Roman" w:hint="eastAsia"/>
          <w:b/>
          <w:i/>
          <w:sz w:val="22"/>
        </w:rPr>
        <w:t>即可。</w:t>
      </w:r>
    </w:p>
    <w:p w14:paraId="5F65FCA0" w14:textId="77777777" w:rsidR="001E4E62" w:rsidRPr="00B03490" w:rsidRDefault="001E4E62" w:rsidP="001E4E62">
      <w:pPr>
        <w:spacing w:afterLines="50" w:after="156" w:line="420" w:lineRule="exact"/>
        <w:jc w:val="center"/>
        <w:rPr>
          <w:rFonts w:ascii="Times New Roman" w:hAnsi="Times New Roman"/>
          <w:b/>
          <w:iCs/>
          <w:sz w:val="32"/>
          <w:szCs w:val="36"/>
        </w:rPr>
      </w:pPr>
      <w:r w:rsidRPr="00B03490">
        <w:rPr>
          <w:rFonts w:ascii="Times New Roman" w:hAnsi="Times New Roman" w:hint="eastAsia"/>
          <w:b/>
          <w:iCs/>
          <w:sz w:val="32"/>
          <w:szCs w:val="36"/>
        </w:rPr>
        <w:lastRenderedPageBreak/>
        <w:t>附表</w:t>
      </w:r>
      <w:r w:rsidRPr="00B03490">
        <w:rPr>
          <w:rFonts w:ascii="Times New Roman" w:hAnsi="Times New Roman" w:hint="eastAsia"/>
          <w:b/>
          <w:iCs/>
          <w:sz w:val="32"/>
          <w:szCs w:val="36"/>
        </w:rPr>
        <w:t xml:space="preserve"> </w:t>
      </w:r>
      <w:r w:rsidRPr="00B03490">
        <w:rPr>
          <w:rFonts w:ascii="Times New Roman" w:hAnsi="Times New Roman" w:hint="eastAsia"/>
          <w:b/>
          <w:iCs/>
          <w:sz w:val="32"/>
          <w:szCs w:val="36"/>
        </w:rPr>
        <w:t>企业上云业务及应用表</w:t>
      </w:r>
    </w:p>
    <w:tbl>
      <w:tblPr>
        <w:tblW w:w="4904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1762"/>
        <w:gridCol w:w="2760"/>
        <w:gridCol w:w="1242"/>
        <w:gridCol w:w="1517"/>
      </w:tblGrid>
      <w:tr w:rsidR="001E4E62" w:rsidRPr="00771693" w14:paraId="0701CD46" w14:textId="77777777" w:rsidTr="00AD1CE2">
        <w:trPr>
          <w:trHeight w:val="300"/>
        </w:trPr>
        <w:tc>
          <w:tcPr>
            <w:tcW w:w="526" w:type="pct"/>
            <w:shd w:val="clear" w:color="auto" w:fill="D9D9D9"/>
            <w:vAlign w:val="center"/>
            <w:hideMark/>
          </w:tcPr>
          <w:p w14:paraId="66996DE6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</w:t>
            </w:r>
          </w:p>
        </w:tc>
        <w:tc>
          <w:tcPr>
            <w:tcW w:w="1083" w:type="pct"/>
            <w:shd w:val="clear" w:color="auto" w:fill="D9D9D9"/>
            <w:vAlign w:val="center"/>
            <w:hideMark/>
          </w:tcPr>
          <w:p w14:paraId="271A0059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子类</w:t>
            </w:r>
          </w:p>
        </w:tc>
        <w:tc>
          <w:tcPr>
            <w:tcW w:w="1696" w:type="pct"/>
            <w:shd w:val="clear" w:color="auto" w:fill="D9D9D9"/>
            <w:vAlign w:val="center"/>
            <w:hideMark/>
          </w:tcPr>
          <w:p w14:paraId="2B8C3079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域</w:t>
            </w:r>
          </w:p>
        </w:tc>
        <w:tc>
          <w:tcPr>
            <w:tcW w:w="763" w:type="pct"/>
            <w:shd w:val="clear" w:color="auto" w:fill="D9D9D9"/>
          </w:tcPr>
          <w:p w14:paraId="3C2C5924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是否上云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/满足</w:t>
            </w:r>
          </w:p>
        </w:tc>
        <w:tc>
          <w:tcPr>
            <w:tcW w:w="933" w:type="pct"/>
            <w:shd w:val="clear" w:color="auto" w:fill="D9D9D9"/>
          </w:tcPr>
          <w:p w14:paraId="0C6482FD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证明材料在申报书中的页码</w:t>
            </w:r>
          </w:p>
        </w:tc>
      </w:tr>
      <w:tr w:rsidR="001E4E62" w:rsidRPr="00771693" w14:paraId="4317CC8B" w14:textId="77777777" w:rsidTr="00AD1CE2">
        <w:trPr>
          <w:trHeight w:val="300"/>
        </w:trPr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14:paraId="6B2CB418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基础系统上云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14:paraId="2D05E95E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IT资源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56D67D4F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门户网站</w:t>
            </w:r>
          </w:p>
        </w:tc>
        <w:tc>
          <w:tcPr>
            <w:tcW w:w="763" w:type="pct"/>
          </w:tcPr>
          <w:p w14:paraId="7D922872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6B269B11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3595E57A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030EC398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6872628D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073BAE3E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数据库</w:t>
            </w:r>
          </w:p>
        </w:tc>
        <w:tc>
          <w:tcPr>
            <w:tcW w:w="763" w:type="pct"/>
          </w:tcPr>
          <w:p w14:paraId="17984409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4776D9FF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224B9129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52914AFE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2AF6CBAA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58F006FB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存储资源</w:t>
            </w:r>
          </w:p>
        </w:tc>
        <w:tc>
          <w:tcPr>
            <w:tcW w:w="763" w:type="pct"/>
          </w:tcPr>
          <w:p w14:paraId="0B48BD4E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0092FEF4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7BBA9ECE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480CA66A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285911A7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7C070D6E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计算资源</w:t>
            </w:r>
          </w:p>
        </w:tc>
        <w:tc>
          <w:tcPr>
            <w:tcW w:w="763" w:type="pct"/>
          </w:tcPr>
          <w:p w14:paraId="359B2607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1C0EB822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437FD4F8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416B365A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14:paraId="4910FBBA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安全防护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2B95F107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内容安全</w:t>
            </w:r>
          </w:p>
        </w:tc>
        <w:tc>
          <w:tcPr>
            <w:tcW w:w="763" w:type="pct"/>
          </w:tcPr>
          <w:p w14:paraId="324C66F2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38161DBE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4051E290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1A1A0ADC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741F4873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6F2B5C42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业务安全</w:t>
            </w:r>
          </w:p>
        </w:tc>
        <w:tc>
          <w:tcPr>
            <w:tcW w:w="763" w:type="pct"/>
          </w:tcPr>
          <w:p w14:paraId="6D7F532C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48A6C149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3D695658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206D8E5F" w14:textId="77777777" w:rsidR="001E4E62" w:rsidRPr="00771693" w:rsidRDefault="001E4E62" w:rsidP="00AD1C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25FBA71C" w14:textId="77777777" w:rsidR="001E4E62" w:rsidRPr="00771693" w:rsidRDefault="001E4E62" w:rsidP="00AD1C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4246936C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网络安全</w:t>
            </w:r>
          </w:p>
        </w:tc>
        <w:tc>
          <w:tcPr>
            <w:tcW w:w="763" w:type="pct"/>
          </w:tcPr>
          <w:p w14:paraId="28925D31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120DFB2B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2568E71B" w14:textId="77777777" w:rsidTr="00AD1CE2">
        <w:trPr>
          <w:trHeight w:val="284"/>
        </w:trPr>
        <w:tc>
          <w:tcPr>
            <w:tcW w:w="526" w:type="pct"/>
            <w:vMerge/>
            <w:vAlign w:val="center"/>
            <w:hideMark/>
          </w:tcPr>
          <w:p w14:paraId="0D2250E1" w14:textId="77777777" w:rsidR="001E4E62" w:rsidRPr="00771693" w:rsidRDefault="001E4E62" w:rsidP="00AD1C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14:paraId="78857238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办公协同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327BCE2C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工作文件存储和备份</w:t>
            </w:r>
          </w:p>
        </w:tc>
        <w:tc>
          <w:tcPr>
            <w:tcW w:w="763" w:type="pct"/>
          </w:tcPr>
          <w:p w14:paraId="52A14354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0FA0C316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49A81C41" w14:textId="77777777" w:rsidTr="00AD1CE2">
        <w:trPr>
          <w:trHeight w:val="259"/>
        </w:trPr>
        <w:tc>
          <w:tcPr>
            <w:tcW w:w="526" w:type="pct"/>
            <w:vMerge/>
            <w:vAlign w:val="center"/>
            <w:hideMark/>
          </w:tcPr>
          <w:p w14:paraId="4476AE8E" w14:textId="77777777" w:rsidR="001E4E62" w:rsidRPr="00771693" w:rsidRDefault="001E4E62" w:rsidP="00AD1C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18135CD3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39DCB8F5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协同工作工具</w:t>
            </w:r>
          </w:p>
        </w:tc>
        <w:tc>
          <w:tcPr>
            <w:tcW w:w="763" w:type="pct"/>
          </w:tcPr>
          <w:p w14:paraId="63B07295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0328A755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6599EC44" w14:textId="77777777" w:rsidTr="00AD1CE2">
        <w:trPr>
          <w:trHeight w:val="250"/>
        </w:trPr>
        <w:tc>
          <w:tcPr>
            <w:tcW w:w="526" w:type="pct"/>
            <w:vMerge/>
            <w:vAlign w:val="center"/>
            <w:hideMark/>
          </w:tcPr>
          <w:p w14:paraId="5150C22E" w14:textId="77777777" w:rsidR="001E4E62" w:rsidRPr="00771693" w:rsidRDefault="001E4E62" w:rsidP="00AD1C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14:paraId="22364404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会议系统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16DC171C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电话会议系统</w:t>
            </w:r>
          </w:p>
        </w:tc>
        <w:tc>
          <w:tcPr>
            <w:tcW w:w="763" w:type="pct"/>
          </w:tcPr>
          <w:p w14:paraId="146F55DB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0E3D6D61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28F685AF" w14:textId="77777777" w:rsidTr="00AD1CE2">
        <w:trPr>
          <w:trHeight w:val="270"/>
        </w:trPr>
        <w:tc>
          <w:tcPr>
            <w:tcW w:w="526" w:type="pct"/>
            <w:vMerge/>
            <w:vAlign w:val="center"/>
            <w:hideMark/>
          </w:tcPr>
          <w:p w14:paraId="5D09D839" w14:textId="77777777" w:rsidR="001E4E62" w:rsidRPr="00771693" w:rsidRDefault="001E4E62" w:rsidP="00AD1CE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5DB8F5A5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1BB4AD36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视频会议系统</w:t>
            </w:r>
          </w:p>
        </w:tc>
        <w:tc>
          <w:tcPr>
            <w:tcW w:w="763" w:type="pct"/>
          </w:tcPr>
          <w:p w14:paraId="7D65A42A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3F57DE43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1534DD79" w14:textId="77777777" w:rsidTr="00AD1CE2">
        <w:trPr>
          <w:trHeight w:val="300"/>
        </w:trPr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14:paraId="14736025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管理上云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14:paraId="293C2F8E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04F91256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招聘管理</w:t>
            </w:r>
          </w:p>
        </w:tc>
        <w:tc>
          <w:tcPr>
            <w:tcW w:w="763" w:type="pct"/>
          </w:tcPr>
          <w:p w14:paraId="6241261C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785FFB33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771A7C91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28212DDF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1BE97F5C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67C79A80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绩效管理</w:t>
            </w:r>
          </w:p>
        </w:tc>
        <w:tc>
          <w:tcPr>
            <w:tcW w:w="763" w:type="pct"/>
          </w:tcPr>
          <w:p w14:paraId="6F7F1589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796A1E54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1734502F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4E29B0D9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30725D82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2E7A148D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培训管理</w:t>
            </w:r>
          </w:p>
        </w:tc>
        <w:tc>
          <w:tcPr>
            <w:tcW w:w="763" w:type="pct"/>
          </w:tcPr>
          <w:p w14:paraId="1C733446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0AA92D1C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3809AA9A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4CF4D9B7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6851159F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09B7744B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薪酬管理</w:t>
            </w:r>
          </w:p>
        </w:tc>
        <w:tc>
          <w:tcPr>
            <w:tcW w:w="763" w:type="pct"/>
          </w:tcPr>
          <w:p w14:paraId="5DF51A91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1F0904CB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564AC8DF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65E29B07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14:paraId="41624784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725E62F9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费用管理</w:t>
            </w:r>
          </w:p>
        </w:tc>
        <w:tc>
          <w:tcPr>
            <w:tcW w:w="763" w:type="pct"/>
          </w:tcPr>
          <w:p w14:paraId="2A07EA5C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0CB6A7A9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00610672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0E0901FC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0A9DD467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63EA1B34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税务管理</w:t>
            </w:r>
          </w:p>
        </w:tc>
        <w:tc>
          <w:tcPr>
            <w:tcW w:w="763" w:type="pct"/>
          </w:tcPr>
          <w:p w14:paraId="2722850A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7256A0BA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726DD742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2540F518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48075D9B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5D9EDAE6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报销管理</w:t>
            </w:r>
          </w:p>
        </w:tc>
        <w:tc>
          <w:tcPr>
            <w:tcW w:w="763" w:type="pct"/>
          </w:tcPr>
          <w:p w14:paraId="3240905C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71EED4FD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7218A2D0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7AE7E7CC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14:paraId="2DB481CF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00E4B00E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云办公</w:t>
            </w:r>
          </w:p>
        </w:tc>
        <w:tc>
          <w:tcPr>
            <w:tcW w:w="763" w:type="pct"/>
          </w:tcPr>
          <w:p w14:paraId="6042B1FF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79B36438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38703B67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362B0A1D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2C2FBA73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3E10A54B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云桌面</w:t>
            </w:r>
          </w:p>
        </w:tc>
        <w:tc>
          <w:tcPr>
            <w:tcW w:w="763" w:type="pct"/>
          </w:tcPr>
          <w:p w14:paraId="1FA20E15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2702FB52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20723A17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44A3A440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54E1102D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593681E3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云安保</w:t>
            </w:r>
          </w:p>
        </w:tc>
        <w:tc>
          <w:tcPr>
            <w:tcW w:w="763" w:type="pct"/>
          </w:tcPr>
          <w:p w14:paraId="1B21BEC1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789FAB0E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1BC757FB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592B3D86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14:paraId="6AE42E38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信息管理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4ECE13CD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IT开发</w:t>
            </w:r>
          </w:p>
        </w:tc>
        <w:tc>
          <w:tcPr>
            <w:tcW w:w="763" w:type="pct"/>
          </w:tcPr>
          <w:p w14:paraId="52DA8A3F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24F66682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3E9F6E0C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4986E7FD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577EAA67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315C14ED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IT测试</w:t>
            </w:r>
          </w:p>
        </w:tc>
        <w:tc>
          <w:tcPr>
            <w:tcW w:w="763" w:type="pct"/>
          </w:tcPr>
          <w:p w14:paraId="349B83F7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4D227997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1FD70D3C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054D942F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0C3A900A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3DB4959E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IT运维</w:t>
            </w:r>
          </w:p>
        </w:tc>
        <w:tc>
          <w:tcPr>
            <w:tcW w:w="763" w:type="pct"/>
          </w:tcPr>
          <w:p w14:paraId="53DC9AE6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512F54DA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496142C6" w14:textId="77777777" w:rsidTr="00AD1CE2">
        <w:trPr>
          <w:trHeight w:val="350"/>
        </w:trPr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14:paraId="182368B4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业务上云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14:paraId="217473D2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研发设计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0B8BFC22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研发设计应用</w:t>
            </w:r>
          </w:p>
        </w:tc>
        <w:tc>
          <w:tcPr>
            <w:tcW w:w="763" w:type="pct"/>
          </w:tcPr>
          <w:p w14:paraId="14546AB6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058E911A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6DE3E996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334B85D7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735A4FC3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6AB2D0B1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协同开发</w:t>
            </w:r>
          </w:p>
        </w:tc>
        <w:tc>
          <w:tcPr>
            <w:tcW w:w="763" w:type="pct"/>
          </w:tcPr>
          <w:p w14:paraId="68FD0305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4D69C629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33B53FFD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5B84FF66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14:paraId="1846D914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生产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710292C1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MES</w:t>
            </w:r>
          </w:p>
        </w:tc>
        <w:tc>
          <w:tcPr>
            <w:tcW w:w="763" w:type="pct"/>
          </w:tcPr>
          <w:p w14:paraId="0AC4E2B0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3E39350E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1F29ED27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4B64A7F3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6F8BE35A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649DD7DF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ERP</w:t>
            </w:r>
          </w:p>
        </w:tc>
        <w:tc>
          <w:tcPr>
            <w:tcW w:w="763" w:type="pct"/>
          </w:tcPr>
          <w:p w14:paraId="166F80AC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4EA80739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6AB1281F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267BA3AC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7042C14B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4BFE42D8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生产数据</w:t>
            </w:r>
          </w:p>
        </w:tc>
        <w:tc>
          <w:tcPr>
            <w:tcW w:w="763" w:type="pct"/>
          </w:tcPr>
          <w:p w14:paraId="7457482F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53792C9B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79ED8D40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295D2A18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7624A5B8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76F67D39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应用软件</w:t>
            </w:r>
          </w:p>
        </w:tc>
        <w:tc>
          <w:tcPr>
            <w:tcW w:w="763" w:type="pct"/>
          </w:tcPr>
          <w:p w14:paraId="692EFDCC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4ACB7252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16F6C391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2950CBCF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14:paraId="1BA78BE8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05AF169B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采购管理</w:t>
            </w:r>
          </w:p>
        </w:tc>
        <w:tc>
          <w:tcPr>
            <w:tcW w:w="763" w:type="pct"/>
          </w:tcPr>
          <w:p w14:paraId="2902EB30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700550B9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05387A1B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13B95CFB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4930D1B7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70EA2CB9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仓储管理</w:t>
            </w:r>
          </w:p>
        </w:tc>
        <w:tc>
          <w:tcPr>
            <w:tcW w:w="763" w:type="pct"/>
          </w:tcPr>
          <w:p w14:paraId="62C2ADD7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6193FC07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158923CE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62B0FDF3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3B0B508F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3C1E4C66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763" w:type="pct"/>
          </w:tcPr>
          <w:p w14:paraId="7165C5B6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685EBD18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54D07A33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492F4065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14:paraId="34C64320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营销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3509F3B3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电商</w:t>
            </w:r>
          </w:p>
        </w:tc>
        <w:tc>
          <w:tcPr>
            <w:tcW w:w="763" w:type="pct"/>
          </w:tcPr>
          <w:p w14:paraId="59D6E208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23AA3C1A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4FCDCF28" w14:textId="77777777" w:rsidTr="00AD1CE2">
        <w:trPr>
          <w:trHeight w:val="311"/>
        </w:trPr>
        <w:tc>
          <w:tcPr>
            <w:tcW w:w="526" w:type="pct"/>
            <w:vMerge/>
            <w:vAlign w:val="center"/>
            <w:hideMark/>
          </w:tcPr>
          <w:p w14:paraId="5CECDEAD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06277F1F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34448DCC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CRM和渠道管理</w:t>
            </w:r>
          </w:p>
        </w:tc>
        <w:tc>
          <w:tcPr>
            <w:tcW w:w="763" w:type="pct"/>
          </w:tcPr>
          <w:p w14:paraId="4500942A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4240ECEB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52D17689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25911EEE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4B5C4B6E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2EC692EE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营销</w:t>
            </w:r>
          </w:p>
        </w:tc>
        <w:tc>
          <w:tcPr>
            <w:tcW w:w="763" w:type="pct"/>
          </w:tcPr>
          <w:p w14:paraId="12FF7161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6CAD6390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58ECFFCB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48BD3CE9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1ED69A00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29DEC64C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客服</w:t>
            </w:r>
          </w:p>
        </w:tc>
        <w:tc>
          <w:tcPr>
            <w:tcW w:w="763" w:type="pct"/>
          </w:tcPr>
          <w:p w14:paraId="626A1258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1A4EB7C7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7C2CB33C" w14:textId="77777777" w:rsidTr="00AD1CE2">
        <w:trPr>
          <w:trHeight w:val="351"/>
        </w:trPr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14:paraId="171DF8EC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设备上云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14:paraId="73E337F8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设备接入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6EE714CF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高耗能设备</w:t>
            </w:r>
          </w:p>
        </w:tc>
        <w:tc>
          <w:tcPr>
            <w:tcW w:w="763" w:type="pct"/>
          </w:tcPr>
          <w:p w14:paraId="321642CF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1B0DD18C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2B8E5C49" w14:textId="77777777" w:rsidTr="00AD1CE2">
        <w:trPr>
          <w:trHeight w:val="257"/>
        </w:trPr>
        <w:tc>
          <w:tcPr>
            <w:tcW w:w="526" w:type="pct"/>
            <w:vMerge/>
            <w:vAlign w:val="center"/>
            <w:hideMark/>
          </w:tcPr>
          <w:p w14:paraId="59E4FAA8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4070F498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486444D5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通用动力设备</w:t>
            </w:r>
          </w:p>
        </w:tc>
        <w:tc>
          <w:tcPr>
            <w:tcW w:w="763" w:type="pct"/>
          </w:tcPr>
          <w:p w14:paraId="49B18282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39E89AFB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1AF3635C" w14:textId="77777777" w:rsidTr="00AD1CE2">
        <w:trPr>
          <w:trHeight w:val="303"/>
        </w:trPr>
        <w:tc>
          <w:tcPr>
            <w:tcW w:w="526" w:type="pct"/>
            <w:vMerge/>
            <w:vAlign w:val="center"/>
            <w:hideMark/>
          </w:tcPr>
          <w:p w14:paraId="0F7732D7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6AE61F2B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1946B640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新能源设备</w:t>
            </w:r>
          </w:p>
        </w:tc>
        <w:tc>
          <w:tcPr>
            <w:tcW w:w="763" w:type="pct"/>
          </w:tcPr>
          <w:p w14:paraId="48CA7204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1984E935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395CE055" w14:textId="77777777" w:rsidTr="00AD1CE2">
        <w:trPr>
          <w:trHeight w:val="239"/>
        </w:trPr>
        <w:tc>
          <w:tcPr>
            <w:tcW w:w="526" w:type="pct"/>
            <w:vMerge/>
            <w:vAlign w:val="center"/>
            <w:hideMark/>
          </w:tcPr>
          <w:p w14:paraId="06377061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17DEF64F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5F9BE999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智能化设备</w:t>
            </w:r>
          </w:p>
        </w:tc>
        <w:tc>
          <w:tcPr>
            <w:tcW w:w="763" w:type="pct"/>
          </w:tcPr>
          <w:p w14:paraId="7B5D758F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4B73ED21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391897AF" w14:textId="77777777" w:rsidTr="00AD1CE2">
        <w:trPr>
          <w:trHeight w:val="214"/>
        </w:trPr>
        <w:tc>
          <w:tcPr>
            <w:tcW w:w="526" w:type="pct"/>
            <w:vMerge/>
            <w:vAlign w:val="center"/>
            <w:hideMark/>
          </w:tcPr>
          <w:p w14:paraId="3B16F273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7A5FE9E2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4C9C8793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其他设备</w:t>
            </w:r>
          </w:p>
        </w:tc>
        <w:tc>
          <w:tcPr>
            <w:tcW w:w="763" w:type="pct"/>
          </w:tcPr>
          <w:p w14:paraId="2C09F1A3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1487CEE3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00979911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7F7FD768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14:paraId="6677B1E1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设备服务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18F003BF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设备管理</w:t>
            </w:r>
          </w:p>
        </w:tc>
        <w:tc>
          <w:tcPr>
            <w:tcW w:w="763" w:type="pct"/>
          </w:tcPr>
          <w:p w14:paraId="4ACC654B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1E56BCD9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2D39FDC5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52D7D88C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3D9B559E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0B305CC7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数据监控</w:t>
            </w:r>
          </w:p>
        </w:tc>
        <w:tc>
          <w:tcPr>
            <w:tcW w:w="763" w:type="pct"/>
          </w:tcPr>
          <w:p w14:paraId="5963F19E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6A39247F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31A73DB9" w14:textId="77777777" w:rsidTr="00AD1CE2">
        <w:trPr>
          <w:trHeight w:val="288"/>
        </w:trPr>
        <w:tc>
          <w:tcPr>
            <w:tcW w:w="526" w:type="pct"/>
            <w:vMerge/>
            <w:vAlign w:val="center"/>
          </w:tcPr>
          <w:p w14:paraId="24C93C0B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</w:tcPr>
          <w:p w14:paraId="571144CA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</w:tcPr>
          <w:p w14:paraId="4C88EE92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决策优化</w:t>
            </w:r>
          </w:p>
        </w:tc>
        <w:tc>
          <w:tcPr>
            <w:tcW w:w="763" w:type="pct"/>
          </w:tcPr>
          <w:p w14:paraId="3C35342D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601F73B8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0B827300" w14:textId="77777777" w:rsidTr="00AD1CE2">
        <w:trPr>
          <w:trHeight w:val="288"/>
        </w:trPr>
        <w:tc>
          <w:tcPr>
            <w:tcW w:w="526" w:type="pct"/>
            <w:vMerge/>
            <w:vAlign w:val="center"/>
            <w:hideMark/>
          </w:tcPr>
          <w:p w14:paraId="77F7C0EA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76B0C19F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7600F143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APP应用</w:t>
            </w:r>
          </w:p>
        </w:tc>
        <w:tc>
          <w:tcPr>
            <w:tcW w:w="763" w:type="pct"/>
          </w:tcPr>
          <w:p w14:paraId="1D3484F6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02DDA152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6940BE20" w14:textId="77777777" w:rsidTr="00AD1CE2">
        <w:trPr>
          <w:trHeight w:val="288"/>
        </w:trPr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14:paraId="268280EC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上云成效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  <w:hideMark/>
          </w:tcPr>
          <w:p w14:paraId="7798B7DC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应用层面</w:t>
            </w: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38D27795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成本下降</w:t>
            </w:r>
          </w:p>
        </w:tc>
        <w:tc>
          <w:tcPr>
            <w:tcW w:w="763" w:type="pct"/>
          </w:tcPr>
          <w:p w14:paraId="7D426CB6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78517D4C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54C18D56" w14:textId="77777777" w:rsidTr="00AD1CE2">
        <w:trPr>
          <w:trHeight w:val="271"/>
        </w:trPr>
        <w:tc>
          <w:tcPr>
            <w:tcW w:w="526" w:type="pct"/>
            <w:vMerge/>
            <w:vAlign w:val="center"/>
            <w:hideMark/>
          </w:tcPr>
          <w:p w14:paraId="73CAB2A8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4234B97D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7BBCBDF5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数据可视化</w:t>
            </w:r>
          </w:p>
        </w:tc>
        <w:tc>
          <w:tcPr>
            <w:tcW w:w="763" w:type="pct"/>
          </w:tcPr>
          <w:p w14:paraId="12D06022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5F04C334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5DBCBB91" w14:textId="77777777" w:rsidTr="00AD1CE2">
        <w:trPr>
          <w:trHeight w:val="247"/>
        </w:trPr>
        <w:tc>
          <w:tcPr>
            <w:tcW w:w="526" w:type="pct"/>
            <w:vMerge/>
            <w:vAlign w:val="center"/>
            <w:hideMark/>
          </w:tcPr>
          <w:p w14:paraId="20580837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6C3FF600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6CCD5DE6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设备可视化</w:t>
            </w:r>
          </w:p>
        </w:tc>
        <w:tc>
          <w:tcPr>
            <w:tcW w:w="763" w:type="pct"/>
          </w:tcPr>
          <w:p w14:paraId="1D984328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75552015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6A5A1AB2" w14:textId="77777777" w:rsidTr="00AD1CE2">
        <w:trPr>
          <w:trHeight w:val="380"/>
        </w:trPr>
        <w:tc>
          <w:tcPr>
            <w:tcW w:w="526" w:type="pct"/>
            <w:vMerge/>
            <w:vAlign w:val="center"/>
            <w:hideMark/>
          </w:tcPr>
          <w:p w14:paraId="2C747FEB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0C5C36D6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48B068C3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经营管控能力提升</w:t>
            </w:r>
          </w:p>
        </w:tc>
        <w:tc>
          <w:tcPr>
            <w:tcW w:w="763" w:type="pct"/>
          </w:tcPr>
          <w:p w14:paraId="32AFE372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20B567C1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6A192233" w14:textId="77777777" w:rsidTr="00AD1CE2">
        <w:trPr>
          <w:trHeight w:val="271"/>
        </w:trPr>
        <w:tc>
          <w:tcPr>
            <w:tcW w:w="526" w:type="pct"/>
            <w:vMerge/>
            <w:vAlign w:val="center"/>
            <w:hideMark/>
          </w:tcPr>
          <w:p w14:paraId="1DBF18BA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472446ED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55C1C425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生产效率提升</w:t>
            </w:r>
          </w:p>
        </w:tc>
        <w:tc>
          <w:tcPr>
            <w:tcW w:w="763" w:type="pct"/>
          </w:tcPr>
          <w:p w14:paraId="058E9550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4A02D7AF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34DA576C" w14:textId="77777777" w:rsidTr="00AD1CE2">
        <w:trPr>
          <w:trHeight w:val="262"/>
        </w:trPr>
        <w:tc>
          <w:tcPr>
            <w:tcW w:w="526" w:type="pct"/>
            <w:vMerge/>
            <w:vAlign w:val="center"/>
            <w:hideMark/>
          </w:tcPr>
          <w:p w14:paraId="6141DF42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371ED3EC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34B4E29F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业务模式优化</w:t>
            </w:r>
          </w:p>
        </w:tc>
        <w:tc>
          <w:tcPr>
            <w:tcW w:w="763" w:type="pct"/>
          </w:tcPr>
          <w:p w14:paraId="1A66B818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71B12B63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4E62" w:rsidRPr="00771693" w14:paraId="2950F1F1" w14:textId="77777777" w:rsidTr="00AD1CE2">
        <w:trPr>
          <w:trHeight w:val="300"/>
        </w:trPr>
        <w:tc>
          <w:tcPr>
            <w:tcW w:w="526" w:type="pct"/>
            <w:vMerge/>
            <w:vAlign w:val="center"/>
            <w:hideMark/>
          </w:tcPr>
          <w:p w14:paraId="375897C9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pct"/>
            <w:vMerge/>
            <w:vAlign w:val="center"/>
            <w:hideMark/>
          </w:tcPr>
          <w:p w14:paraId="5CC3D3C8" w14:textId="77777777" w:rsidR="001E4E62" w:rsidRPr="00771693" w:rsidRDefault="001E4E62" w:rsidP="00AD1C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6" w:type="pct"/>
            <w:shd w:val="clear" w:color="auto" w:fill="auto"/>
            <w:vAlign w:val="center"/>
            <w:hideMark/>
          </w:tcPr>
          <w:p w14:paraId="5FA090B9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716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其他应用</w:t>
            </w:r>
          </w:p>
        </w:tc>
        <w:tc>
          <w:tcPr>
            <w:tcW w:w="763" w:type="pct"/>
          </w:tcPr>
          <w:p w14:paraId="2DDCE6B8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</w:tcPr>
          <w:p w14:paraId="0E8BEEB3" w14:textId="77777777" w:rsidR="001E4E62" w:rsidRPr="00771693" w:rsidRDefault="001E4E62" w:rsidP="00AD1C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bookmarkEnd w:id="0"/>
    </w:tbl>
    <w:p w14:paraId="215E64C6" w14:textId="77777777" w:rsidR="001E4E62" w:rsidRPr="00B03490" w:rsidRDefault="001E4E62" w:rsidP="001E4E62">
      <w:pPr>
        <w:rPr>
          <w:rFonts w:ascii="黑体" w:eastAsia="黑体" w:hAnsi="黑体" w:cs="黑体"/>
          <w:sz w:val="36"/>
          <w:szCs w:val="36"/>
        </w:rPr>
        <w:sectPr w:rsidR="001E4E62" w:rsidRPr="00B0349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6A08DA9C" w14:textId="77777777" w:rsidR="00B64D5B" w:rsidRDefault="00B64D5B"/>
    <w:sectPr w:rsidR="00B64D5B" w:rsidSect="00757D29"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2DF90" w14:textId="77777777" w:rsidR="00546005" w:rsidRDefault="00546005">
      <w:r>
        <w:separator/>
      </w:r>
    </w:p>
  </w:endnote>
  <w:endnote w:type="continuationSeparator" w:id="0">
    <w:p w14:paraId="0F54939C" w14:textId="77777777" w:rsidR="00546005" w:rsidRDefault="0054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CB43" w14:textId="541E0BA7" w:rsidR="00F066E0" w:rsidRDefault="001E4E62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51C588" wp14:editId="7496B15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F9AA0" w14:textId="77777777" w:rsidR="00F066E0" w:rsidRDefault="001E4E6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26775F">
                            <w:rPr>
                              <w:noProof/>
                              <w:sz w:val="18"/>
                            </w:rPr>
                            <w:t>17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1C58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" filled="f" stroked="f">
              <v:textbox style="mso-fit-shape-to-text:t" inset="0,0,0,0">
                <w:txbxContent>
                  <w:p w14:paraId="171F9AA0" w14:textId="77777777" w:rsidR="00F066E0" w:rsidRDefault="001E4E62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</w:instrText>
                    </w:r>
                    <w:r>
                      <w:rPr>
                        <w:rFonts w:hint="eastAsia"/>
                        <w:sz w:val="18"/>
                      </w:rPr>
                      <w:instrText xml:space="preserve">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26775F">
                      <w:rPr>
                        <w:noProof/>
                        <w:sz w:val="18"/>
                        <w:lang w:val="en-US" w:eastAsia="zh-CN"/>
                      </w:rPr>
                      <w:t>17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9E79D" w14:textId="75E7E7FF" w:rsidR="00F066E0" w:rsidRDefault="001E4E62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13BBFD" wp14:editId="43963E7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E74D4" w14:textId="77777777" w:rsidR="00F066E0" w:rsidRDefault="001E4E6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26775F">
                            <w:rPr>
                              <w:noProof/>
                              <w:sz w:val="18"/>
                            </w:rP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3BBF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4.6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" filled="f" stroked="f">
              <v:textbox style="mso-fit-shape-to-text:t" inset="0,0,0,0">
                <w:txbxContent>
                  <w:p w14:paraId="4D5E74D4" w14:textId="77777777" w:rsidR="00F066E0" w:rsidRDefault="001E4E62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</w:instrText>
                    </w:r>
                    <w:r>
                      <w:rPr>
                        <w:rFonts w:hint="eastAsia"/>
                        <w:sz w:val="18"/>
                      </w:rPr>
                      <w:instrText xml:space="preserve">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26775F">
                      <w:rPr>
                        <w:noProof/>
                        <w:sz w:val="18"/>
                        <w:lang w:val="en-US" w:eastAsia="zh-CN"/>
                      </w:rPr>
                      <w:t>1</w:t>
                    </w:r>
                    <w:r w:rsidRPr="0026775F">
                      <w:rPr>
                        <w:noProof/>
                        <w:sz w:val="18"/>
                        <w:lang w:val="en-US" w:eastAsia="zh-CN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78C28" w14:textId="77777777" w:rsidR="00D653F4" w:rsidRDefault="001E4E6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3889368" w14:textId="77777777" w:rsidR="00F066E0" w:rsidRDefault="0054600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F4E92" w14:textId="77777777" w:rsidR="00393C64" w:rsidRDefault="001E4E6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7E6203D" w14:textId="77777777" w:rsidR="00F066E0" w:rsidRDefault="005460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D21BB" w14:textId="77777777" w:rsidR="00546005" w:rsidRDefault="00546005">
      <w:r>
        <w:separator/>
      </w:r>
    </w:p>
  </w:footnote>
  <w:footnote w:type="continuationSeparator" w:id="0">
    <w:p w14:paraId="263ECC53" w14:textId="77777777" w:rsidR="00546005" w:rsidRDefault="00546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198A2" w14:textId="77777777" w:rsidR="00F066E0" w:rsidRDefault="00546005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32445" w14:textId="77777777" w:rsidR="00F066E0" w:rsidRDefault="0054600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5B"/>
    <w:rsid w:val="001E4E62"/>
    <w:rsid w:val="00546005"/>
    <w:rsid w:val="006D342D"/>
    <w:rsid w:val="00B6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77C4B"/>
  <w15:chartTrackingRefBased/>
  <w15:docId w15:val="{82185EE3-291A-4E27-BE4B-43CF6BDE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E6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4E6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 字符"/>
    <w:basedOn w:val="a0"/>
    <w:link w:val="a3"/>
    <w:rsid w:val="001E4E62"/>
    <w:rPr>
      <w:rFonts w:ascii="Calibri" w:eastAsia="宋体" w:hAnsi="Calibri" w:cs="Times New Roman"/>
      <w:sz w:val="18"/>
      <w:szCs w:val="24"/>
    </w:rPr>
  </w:style>
  <w:style w:type="paragraph" w:styleId="a5">
    <w:name w:val="footer"/>
    <w:basedOn w:val="a"/>
    <w:link w:val="a6"/>
    <w:uiPriority w:val="99"/>
    <w:rsid w:val="001E4E6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1E4E62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ss@miit.gov.cn%20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沛</dc:creator>
  <cp:keywords/>
  <dc:description/>
  <cp:lastModifiedBy>朱 新宇</cp:lastModifiedBy>
  <cp:revision>3</cp:revision>
  <dcterms:created xsi:type="dcterms:W3CDTF">2020-09-25T06:33:00Z</dcterms:created>
  <dcterms:modified xsi:type="dcterms:W3CDTF">2020-09-30T01:50:00Z</dcterms:modified>
</cp:coreProperties>
</file>