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E5" w:rsidRDefault="0021423D">
      <w:pPr>
        <w:tabs>
          <w:tab w:val="left" w:pos="5220"/>
        </w:tabs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C30E5" w:rsidRDefault="0021423D">
      <w:pPr>
        <w:tabs>
          <w:tab w:val="left" w:pos="5220"/>
        </w:tabs>
        <w:snapToGrid w:val="0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工业互联网平台项目申报书</w:t>
      </w:r>
    </w:p>
    <w:p w:rsidR="00CC30E5" w:rsidRDefault="0021423D">
      <w:pPr>
        <w:snapToGrid w:val="0"/>
        <w:rPr>
          <w:rFonts w:ascii="FangSong_GB2312" w:eastAsia="FangSong_GB2312"/>
          <w:snapToGrid w:val="0"/>
          <w:spacing w:val="2"/>
          <w:sz w:val="32"/>
          <w:szCs w:val="32"/>
        </w:rPr>
      </w:pPr>
      <w:r>
        <w:rPr>
          <w:rFonts w:ascii="FangSong_GB2312" w:eastAsia="FangSong_GB2312" w:hAnsi="宋体" w:hint="eastAsia"/>
          <w:b/>
          <w:sz w:val="32"/>
          <w:szCs w:val="32"/>
        </w:rPr>
        <w:t>一、企业基本信息（申请单位</w:t>
      </w:r>
      <w:r>
        <w:rPr>
          <w:rFonts w:ascii="FangSong_GB2312" w:eastAsia="FangSong_GB2312" w:hAnsi="宋体"/>
          <w:b/>
          <w:sz w:val="32"/>
          <w:szCs w:val="32"/>
        </w:rPr>
        <w:t>盖章）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 w:rsidR="00CC30E5">
        <w:trPr>
          <w:trHeight w:val="326"/>
        </w:trPr>
        <w:tc>
          <w:tcPr>
            <w:tcW w:w="9240" w:type="dxa"/>
            <w:gridSpan w:val="7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b/>
                <w:bCs/>
                <w:sz w:val="28"/>
                <w:szCs w:val="28"/>
              </w:rPr>
              <w:t>企业基本信息</w:t>
            </w:r>
          </w:p>
        </w:tc>
      </w:tr>
      <w:tr w:rsidR="00CC30E5">
        <w:trPr>
          <w:trHeight w:val="189"/>
        </w:trPr>
        <w:tc>
          <w:tcPr>
            <w:tcW w:w="1555" w:type="dxa"/>
            <w:gridSpan w:val="2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rPr>
          <w:trHeight w:val="336"/>
        </w:trPr>
        <w:tc>
          <w:tcPr>
            <w:tcW w:w="1555" w:type="dxa"/>
            <w:gridSpan w:val="2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4083" w:type="dxa"/>
            <w:gridSpan w:val="3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C30E5" w:rsidRDefault="0021423D">
            <w:pPr>
              <w:adjustRightInd w:val="0"/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CC30E5" w:rsidRDefault="00CC30E5">
            <w:pPr>
              <w:adjustRightInd w:val="0"/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rPr>
          <w:trHeight w:val="108"/>
        </w:trPr>
        <w:tc>
          <w:tcPr>
            <w:tcW w:w="1555" w:type="dxa"/>
            <w:gridSpan w:val="2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5"/>
          </w:tcPr>
          <w:p w:rsidR="00CC30E5" w:rsidRDefault="00CC30E5">
            <w:pPr>
              <w:adjustRightInd w:val="0"/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rPr>
          <w:trHeight w:val="233"/>
        </w:trPr>
        <w:tc>
          <w:tcPr>
            <w:tcW w:w="1555" w:type="dxa"/>
            <w:gridSpan w:val="2"/>
            <w:vMerge w:val="restart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rPr>
          <w:trHeight w:val="233"/>
        </w:trPr>
        <w:tc>
          <w:tcPr>
            <w:tcW w:w="1555" w:type="dxa"/>
            <w:gridSpan w:val="2"/>
            <w:vMerge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rPr>
          <w:trHeight w:val="232"/>
        </w:trPr>
        <w:tc>
          <w:tcPr>
            <w:tcW w:w="1555" w:type="dxa"/>
            <w:gridSpan w:val="2"/>
            <w:vMerge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c>
          <w:tcPr>
            <w:tcW w:w="2841" w:type="dxa"/>
            <w:gridSpan w:val="3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c>
          <w:tcPr>
            <w:tcW w:w="2841" w:type="dxa"/>
            <w:gridSpan w:val="3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信用等级</w:t>
            </w:r>
          </w:p>
        </w:tc>
        <w:tc>
          <w:tcPr>
            <w:tcW w:w="1740" w:type="dxa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c>
          <w:tcPr>
            <w:tcW w:w="2841" w:type="dxa"/>
            <w:gridSpan w:val="3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 w:rsidR="00CC30E5" w:rsidRDefault="00CC30E5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</w:p>
        </w:tc>
      </w:tr>
      <w:tr w:rsidR="00CC30E5">
        <w:tc>
          <w:tcPr>
            <w:tcW w:w="872" w:type="dxa"/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企</w:t>
            </w:r>
          </w:p>
          <w:p w:rsidR="00CC30E5" w:rsidRDefault="0021423D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业</w:t>
            </w:r>
          </w:p>
          <w:p w:rsidR="00CC30E5" w:rsidRDefault="0021423D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简</w:t>
            </w:r>
          </w:p>
          <w:p w:rsidR="00CC30E5" w:rsidRDefault="0021423D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6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（限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10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00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字）</w:t>
            </w:r>
          </w:p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（一）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申报单位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情况介绍</w:t>
            </w:r>
          </w:p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发展历程、主营业务、市场销售等方面基本情况。</w:t>
            </w:r>
          </w:p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（二）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申报单位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核心竞争力介绍</w:t>
            </w:r>
          </w:p>
          <w:p w:rsidR="00CC30E5" w:rsidRDefault="0021423D">
            <w:pPr>
              <w:snapToGrid w:val="0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突出工业互联网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平台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技术、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产品、解决方案等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相关能力，包括优势技术、人才队伍、研发能力、实施能力、服务保障、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应用效果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等。</w:t>
            </w:r>
          </w:p>
        </w:tc>
      </w:tr>
      <w:tr w:rsidR="00CC30E5">
        <w:tc>
          <w:tcPr>
            <w:tcW w:w="872" w:type="dxa"/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 w:hAnsi="宋体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推荐</w:t>
            </w:r>
            <w:r>
              <w:rPr>
                <w:rFonts w:ascii="FangSong_GB2312" w:eastAsia="FangSong_GB2312" w:hAnsi="宋体"/>
                <w:sz w:val="28"/>
                <w:szCs w:val="28"/>
              </w:rPr>
              <w:t>单位</w:t>
            </w:r>
          </w:p>
        </w:tc>
        <w:tc>
          <w:tcPr>
            <w:tcW w:w="8368" w:type="dxa"/>
            <w:gridSpan w:val="6"/>
          </w:tcPr>
          <w:p w:rsidR="00CC30E5" w:rsidRDefault="0021423D">
            <w:pPr>
              <w:snapToGrid w:val="0"/>
              <w:ind w:firstLineChars="200" w:firstLine="560"/>
              <w:rPr>
                <w:rFonts w:ascii="FangSong_GB2312" w:eastAsia="FangSong_GB2312" w:hAnsi="宋体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kern w:val="0"/>
                <w:sz w:val="28"/>
                <w:szCs w:val="28"/>
              </w:rPr>
              <w:t>同意</w:t>
            </w:r>
            <w:r>
              <w:rPr>
                <w:rFonts w:ascii="FangSong_GB2312" w:eastAsia="FangSong_GB2312" w:hAnsi="宋体"/>
                <w:kern w:val="0"/>
                <w:sz w:val="28"/>
                <w:szCs w:val="28"/>
              </w:rPr>
              <w:t>推荐该单位</w:t>
            </w:r>
            <w:r>
              <w:rPr>
                <w:rFonts w:ascii="FangSong_GB2312" w:eastAsia="FangSong_GB2312" w:hAnsi="宋体" w:hint="eastAsia"/>
                <w:kern w:val="0"/>
                <w:sz w:val="28"/>
                <w:szCs w:val="28"/>
              </w:rPr>
              <w:t>申报</w:t>
            </w:r>
            <w:r>
              <w:rPr>
                <w:rFonts w:ascii="FangSong_GB2312" w:eastAsia="FangSong_GB2312" w:hAnsi="宋体"/>
                <w:kern w:val="0"/>
                <w:sz w:val="28"/>
                <w:szCs w:val="28"/>
              </w:rPr>
              <w:t>工业互联网平台。</w:t>
            </w:r>
          </w:p>
          <w:p w:rsidR="00CC30E5" w:rsidRDefault="00CC30E5">
            <w:pPr>
              <w:snapToGrid w:val="0"/>
              <w:rPr>
                <w:rFonts w:ascii="FangSong_GB2312" w:eastAsia="FangSong_GB2312" w:hAnsi="宋体"/>
                <w:kern w:val="0"/>
                <w:sz w:val="28"/>
                <w:szCs w:val="28"/>
              </w:rPr>
            </w:pPr>
          </w:p>
          <w:p w:rsidR="00CC30E5" w:rsidRDefault="0021423D">
            <w:pPr>
              <w:snapToGrid w:val="0"/>
              <w:jc w:val="right"/>
              <w:rPr>
                <w:rFonts w:ascii="FangSong_GB2312" w:eastAsia="FangSong_GB2312" w:hAnsi="宋体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kern w:val="0"/>
                <w:sz w:val="28"/>
                <w:szCs w:val="28"/>
              </w:rPr>
              <w:t>区</w:t>
            </w:r>
            <w:r>
              <w:rPr>
                <w:rFonts w:ascii="FangSong_GB2312" w:eastAsia="FangSong_GB2312" w:hAnsi="宋体"/>
                <w:kern w:val="0"/>
                <w:sz w:val="28"/>
                <w:szCs w:val="28"/>
              </w:rPr>
              <w:t>县工信部门</w:t>
            </w:r>
            <w:r>
              <w:rPr>
                <w:rFonts w:ascii="FangSong_GB2312" w:eastAsia="FangSong_GB2312" w:hAnsi="宋体" w:hint="eastAsia"/>
                <w:kern w:val="0"/>
                <w:sz w:val="28"/>
                <w:szCs w:val="28"/>
              </w:rPr>
              <w:t>公章</w:t>
            </w:r>
          </w:p>
          <w:p w:rsidR="00CC30E5" w:rsidRDefault="0021423D">
            <w:pPr>
              <w:snapToGrid w:val="0"/>
              <w:jc w:val="right"/>
              <w:rPr>
                <w:rFonts w:ascii="FangSong_GB2312" w:eastAsia="FangSong_GB2312" w:hAnsi="宋体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sz w:val="28"/>
                <w:szCs w:val="28"/>
              </w:rPr>
              <w:t>年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月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FangSong_GB2312" w:eastAsia="FangSong_GB2312" w:hAnsi="宋体" w:hint="eastAsia"/>
                <w:sz w:val="28"/>
                <w:szCs w:val="28"/>
              </w:rPr>
              <w:t>日</w:t>
            </w:r>
          </w:p>
        </w:tc>
      </w:tr>
    </w:tbl>
    <w:p w:rsidR="00CC30E5" w:rsidRDefault="0021423D">
      <w:pPr>
        <w:snapToGrid w:val="0"/>
        <w:rPr>
          <w:rFonts w:ascii="FangSong_GB2312" w:eastAsia="FangSong_GB2312" w:hAnsi="宋体"/>
          <w:b/>
          <w:sz w:val="32"/>
          <w:szCs w:val="32"/>
        </w:rPr>
      </w:pPr>
      <w:r>
        <w:rPr>
          <w:rFonts w:ascii="FangSong_GB2312" w:eastAsia="FangSong_GB2312" w:hAnsi="宋体" w:hint="eastAsia"/>
          <w:b/>
          <w:sz w:val="32"/>
          <w:szCs w:val="32"/>
        </w:rPr>
        <w:t>二、工业</w:t>
      </w:r>
      <w:r>
        <w:rPr>
          <w:rFonts w:ascii="FangSong_GB2312" w:eastAsia="FangSong_GB2312" w:hAnsi="宋体"/>
          <w:b/>
          <w:sz w:val="32"/>
          <w:szCs w:val="32"/>
        </w:rPr>
        <w:t>互联网平台</w:t>
      </w:r>
      <w:r>
        <w:rPr>
          <w:rFonts w:ascii="FangSong_GB2312" w:eastAsia="FangSong_GB2312" w:hAnsi="宋体" w:hint="eastAsia"/>
          <w:b/>
          <w:sz w:val="32"/>
          <w:szCs w:val="32"/>
        </w:rPr>
        <w:t>申报材料</w:t>
      </w:r>
    </w:p>
    <w:p w:rsidR="00CC30E5" w:rsidRDefault="0021423D">
      <w:pPr>
        <w:snapToGrid w:val="0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t>（一）工业互联网</w:t>
      </w:r>
      <w:r>
        <w:rPr>
          <w:rFonts w:ascii="FangSong_GB2312" w:eastAsia="FangSong_GB2312" w:hAnsi="宋体"/>
          <w:b/>
          <w:bCs/>
          <w:sz w:val="30"/>
          <w:szCs w:val="30"/>
        </w:rPr>
        <w:t>平台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基本</w:t>
      </w:r>
      <w:r>
        <w:rPr>
          <w:rFonts w:ascii="FangSong_GB2312" w:eastAsia="FangSong_GB2312" w:hAnsi="宋体"/>
          <w:b/>
          <w:bCs/>
          <w:sz w:val="30"/>
          <w:szCs w:val="30"/>
        </w:rPr>
        <w:t>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5"/>
        <w:gridCol w:w="6985"/>
      </w:tblGrid>
      <w:tr w:rsidR="00CC30E5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建设主体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投资金额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CC30E5">
            <w:pPr>
              <w:snapToGrid w:val="0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CC30E5">
        <w:trPr>
          <w:trHeight w:val="70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jc w:val="center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□自建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CC30E5">
        <w:trPr>
          <w:trHeight w:val="362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□合作共建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 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请注明合作企业名称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_______________</w:t>
            </w:r>
          </w:p>
        </w:tc>
      </w:tr>
      <w:tr w:rsidR="00CC30E5">
        <w:trPr>
          <w:trHeight w:val="126"/>
          <w:jc w:val="center"/>
        </w:trPr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ind w:firstLineChars="50" w:firstLine="14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I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aaS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□自建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CC30E5">
        <w:trPr>
          <w:trHeight w:val="472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CC30E5">
            <w:pPr>
              <w:snapToGrid w:val="0"/>
              <w:ind w:firstLineChars="50" w:firstLine="14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□租用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请注明服务商名称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_______________</w:t>
            </w:r>
          </w:p>
        </w:tc>
      </w:tr>
    </w:tbl>
    <w:p w:rsidR="00CC30E5" w:rsidRDefault="0021423D">
      <w:pPr>
        <w:snapToGrid w:val="0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lastRenderedPageBreak/>
        <w:t>（二）工业互联网</w:t>
      </w:r>
      <w:r>
        <w:rPr>
          <w:rFonts w:ascii="FangSong_GB2312" w:eastAsia="FangSong_GB2312" w:hAnsi="宋体"/>
          <w:b/>
          <w:bCs/>
          <w:sz w:val="30"/>
          <w:szCs w:val="30"/>
        </w:rPr>
        <w:t>平台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能力介绍</w:t>
      </w:r>
    </w:p>
    <w:p w:rsidR="00CC30E5" w:rsidRDefault="0021423D">
      <w:pPr>
        <w:snapToGrid w:val="0"/>
        <w:rPr>
          <w:rFonts w:ascii="FangSong_GB2312" w:eastAsia="FangSong_GB2312"/>
          <w:kern w:val="0"/>
          <w:sz w:val="28"/>
          <w:szCs w:val="28"/>
        </w:rPr>
      </w:pPr>
      <w:r>
        <w:rPr>
          <w:rFonts w:ascii="FangSong_GB2312" w:eastAsia="FangSong_GB2312" w:hint="eastAsia"/>
          <w:kern w:val="0"/>
          <w:sz w:val="28"/>
          <w:szCs w:val="28"/>
        </w:rPr>
        <w:t>（请</w:t>
      </w:r>
      <w:r>
        <w:rPr>
          <w:rFonts w:ascii="FangSong_GB2312" w:eastAsia="FangSong_GB2312"/>
          <w:kern w:val="0"/>
          <w:sz w:val="28"/>
          <w:szCs w:val="28"/>
        </w:rPr>
        <w:t>填写</w:t>
      </w:r>
      <w:r>
        <w:rPr>
          <w:rFonts w:ascii="FangSong_GB2312" w:eastAsia="FangSong_GB2312" w:hint="eastAsia"/>
          <w:kern w:val="0"/>
          <w:sz w:val="28"/>
          <w:szCs w:val="28"/>
        </w:rPr>
        <w:t>本通知发布</w:t>
      </w:r>
      <w:r>
        <w:rPr>
          <w:rFonts w:ascii="FangSong_GB2312" w:eastAsia="FangSong_GB2312"/>
          <w:kern w:val="0"/>
          <w:sz w:val="28"/>
          <w:szCs w:val="28"/>
        </w:rPr>
        <w:t>时间前</w:t>
      </w:r>
      <w:r>
        <w:rPr>
          <w:rFonts w:ascii="FangSong_GB2312" w:eastAsia="FangSong_GB2312" w:hint="eastAsia"/>
          <w:kern w:val="0"/>
          <w:sz w:val="28"/>
          <w:szCs w:val="28"/>
        </w:rPr>
        <w:t>统计</w:t>
      </w:r>
      <w:r>
        <w:rPr>
          <w:rFonts w:ascii="FangSong_GB2312" w:eastAsia="FangSong_GB2312"/>
          <w:kern w:val="0"/>
          <w:sz w:val="28"/>
          <w:szCs w:val="28"/>
        </w:rPr>
        <w:t>的数据</w:t>
      </w:r>
      <w:r>
        <w:rPr>
          <w:rFonts w:ascii="FangSong_GB2312" w:eastAsia="FangSong_GB2312" w:hint="eastAsia"/>
          <w:kern w:val="0"/>
          <w:sz w:val="28"/>
          <w:szCs w:val="28"/>
        </w:rPr>
        <w:t>，相关证明</w:t>
      </w:r>
      <w:r>
        <w:rPr>
          <w:rFonts w:ascii="FangSong_GB2312" w:eastAsia="FangSong_GB2312"/>
          <w:kern w:val="0"/>
          <w:sz w:val="28"/>
          <w:szCs w:val="28"/>
        </w:rPr>
        <w:t>材料</w:t>
      </w:r>
      <w:r>
        <w:rPr>
          <w:rFonts w:ascii="FangSong_GB2312" w:eastAsia="FangSong_GB2312" w:hint="eastAsia"/>
          <w:kern w:val="0"/>
          <w:sz w:val="28"/>
          <w:szCs w:val="28"/>
        </w:rPr>
        <w:t>放入</w:t>
      </w:r>
      <w:r>
        <w:rPr>
          <w:rFonts w:ascii="FangSong_GB2312" w:eastAsia="FangSong_GB2312"/>
          <w:kern w:val="0"/>
          <w:sz w:val="28"/>
          <w:szCs w:val="28"/>
        </w:rPr>
        <w:t>第</w:t>
      </w:r>
      <w:r>
        <w:rPr>
          <w:rFonts w:ascii="FangSong_GB2312" w:eastAsia="FangSong_GB2312" w:hint="eastAsia"/>
          <w:kern w:val="0"/>
          <w:sz w:val="28"/>
          <w:szCs w:val="28"/>
        </w:rPr>
        <w:t>（七）</w:t>
      </w:r>
      <w:r>
        <w:rPr>
          <w:rFonts w:ascii="FangSong_GB2312" w:eastAsia="FangSong_GB2312"/>
          <w:kern w:val="0"/>
          <w:sz w:val="28"/>
          <w:szCs w:val="28"/>
        </w:rPr>
        <w:t>部分</w:t>
      </w:r>
      <w:r>
        <w:rPr>
          <w:rFonts w:ascii="FangSong_GB2312" w:eastAsia="FangSong_GB2312" w:hint="eastAsia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84"/>
      </w:tblGrid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30E5" w:rsidRDefault="0021423D">
            <w:pPr>
              <w:numPr>
                <w:ilvl w:val="0"/>
                <w:numId w:val="4"/>
              </w:num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平台资源管理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能力</w:t>
            </w: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1.1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工业设备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管理情况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□可连接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的工业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设备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种类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（包括设备、装置、产品等各类终端，将设备型号作为设备类型的统计标准）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□可连接开关量的设备数：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（从设备控制器及相关模块读取数据）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□可连接运行参数的设备数：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（额外添加传感器读取数据）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□设备数据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采集点总数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□可管理的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工业设备：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□可提供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的操作控制功能种类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（如开关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功能、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参数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设置功能等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□是否具备工业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设备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数据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边缘计算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功能：□是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□否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□其他：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（具体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接入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及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管理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的设备类型、运行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参数、边缘计算功能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以及面向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的工业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场景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）：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1.2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软件应用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管理情况：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□云化工业软件数量：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【软件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类型：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运营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管理类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ERP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SCM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CRM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等）、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研发设计类（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CAD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CAE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CAM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等）、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生产管理类（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MES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APS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等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）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其它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】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□工业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APP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（基于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平台资源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自主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研发或由第三方研发的封装了工业知识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方法和技术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的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应用软件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，如建模仿真优化、工艺和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质量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优化、供应链协同优化、远程故障诊断等）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□工业软件和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APP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订阅企业数量：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□工业软件和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APP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订阅用户数量：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介绍（具体应用服务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类型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订阅类型；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其它）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□工业机理模型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:___________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融合了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工业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行业知识和数据科学的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模型）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color w:val="000000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□微服务组件数量：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（面向的工业场景类型）（微服务：封装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了工业知识和算法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并且可以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供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开发者灵活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调用的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功能模块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color w:val="000000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lastRenderedPageBreak/>
              <w:t>□行业机理模型月平均调用次数：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次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color w:val="000000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□微服务组件月平均调用次数：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次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具体的工业机理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模型、微服务组件类型；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其它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)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 xml:space="preserve">3 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用户与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开发者管理情况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□平台用户总数：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（平台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注册用户数）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□平台活跃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用户数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（在线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时长不少月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10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小时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/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月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或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登录不少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于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5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次）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□平台服务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的企业用户数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（需提供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服务合同）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（用户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具体使用的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资源信息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、研发工具、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业务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系统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设备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产品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运维、制造能力的类型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，其它）：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□第三方开发者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连接数量：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□调用开发工具包开发者数量：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□调用算法模型的开发者数量：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□调用微服务组件开发者数量：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介绍（每类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开发者具体调用了什么工具包、算法模型和微服务；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如有调用其它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类型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服务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的开发者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，其它）：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1.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4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市场运营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管理情况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□平台积累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的工业数据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量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___________T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B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01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年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平台投资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金额：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万元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01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年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平台营业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收入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万元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介绍（主要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投资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方向、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主要收入来源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，其它）：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C30E5" w:rsidRDefault="0021423D">
            <w:pPr>
              <w:numPr>
                <w:ilvl w:val="0"/>
                <w:numId w:val="4"/>
              </w:num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平台服务能力</w:t>
            </w: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2.1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存储和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计算服务能力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□提供的数据库类型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□数据存储和处理功能类型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color w:val="000000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（存储、编目、索引、元数据管理和质量评估等）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□数据实时处理能力（或理论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计算峰值）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GB/s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□最大并发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访问数量：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s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□资源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请求响应时间：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单个请求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ms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□网络带宽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MB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/s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lastRenderedPageBreak/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介绍（具体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的数据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库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类型、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数据存储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功能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数据计算功能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，其它）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4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lastRenderedPageBreak/>
              <w:t>2.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2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应用开发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服务能力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□开发工具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数量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（建模、仿真分析、可视化展示、知识管理工具等）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□开发语言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数量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Java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Ruby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PHP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等）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□通用算法模型数量：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□开发工具月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平均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调用次数：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次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□通用算法模型月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平均调用次数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次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□是否具备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图形化开发能力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：□是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□否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具体的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开发工具、开发语言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通用算法模型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)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 xml:space="preserve">.3 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平台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间调用服务能力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□支持跨平台调用的行业机理模型：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□支持跨平台调用的工业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微服务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□支持跨平台调用的工业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A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PP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□对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I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aaS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的兼容管理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组件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具体可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跨平台调用的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机理模型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工业微服务、工业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A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PP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以及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I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aaS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兼容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管理组件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)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 xml:space="preserve">2.4 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安全保障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服务能力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□安全防护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的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功能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模块及组件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□平台安全防护工具库、病毒库、漏洞库：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类，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□是否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有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安全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防护的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保障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机制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：□是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□否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平台安全防护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技术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、功能模块或组件，以及安全防护机制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)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</w:p>
        </w:tc>
      </w:tr>
      <w:tr w:rsidR="00CC30E5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0E5" w:rsidRDefault="0021423D">
            <w:pPr>
              <w:snapToGrid w:val="0"/>
              <w:rPr>
                <w:rFonts w:ascii="FangSong_GB2312" w:eastAsia="FangSong_GB2312"/>
                <w:b/>
                <w:kern w:val="0"/>
                <w:sz w:val="28"/>
                <w:szCs w:val="28"/>
              </w:rPr>
            </w:pP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2.5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先进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技术应用能力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□是否运用区块链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、人工智能等新技术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：□是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□否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□基于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新技术的业务功能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数量：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个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（按</w:t>
            </w:r>
            <w:r>
              <w:rPr>
                <w:rFonts w:ascii="FangSong_GB2312" w:eastAsia="FangSong_GB2312"/>
                <w:kern w:val="0"/>
                <w:sz w:val="28"/>
                <w:szCs w:val="28"/>
              </w:rPr>
              <w:t>功能的应用场景划分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）</w:t>
            </w:r>
          </w:p>
          <w:p w:rsidR="00CC30E5" w:rsidRDefault="0021423D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(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介绍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平台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新技术</w:t>
            </w:r>
            <w:r>
              <w:rPr>
                <w:rFonts w:ascii="FangSong_GB2312" w:eastAsia="FangSong_GB2312"/>
                <w:b/>
                <w:kern w:val="0"/>
                <w:sz w:val="28"/>
                <w:szCs w:val="28"/>
              </w:rPr>
              <w:t>的应用情况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，其它</w:t>
            </w:r>
            <w:r>
              <w:rPr>
                <w:rFonts w:ascii="FangSong_GB2312" w:eastAsia="FangSong_GB2312" w:hint="eastAsia"/>
                <w:b/>
                <w:kern w:val="0"/>
                <w:sz w:val="28"/>
                <w:szCs w:val="28"/>
              </w:rPr>
              <w:t>)</w:t>
            </w:r>
          </w:p>
          <w:p w:rsidR="00CC30E5" w:rsidRDefault="00CC30E5">
            <w:pPr>
              <w:snapToGrid w:val="0"/>
              <w:rPr>
                <w:rFonts w:ascii="FangSong_GB2312" w:eastAsia="FangSong_GB2312"/>
                <w:kern w:val="0"/>
                <w:sz w:val="28"/>
                <w:szCs w:val="28"/>
              </w:rPr>
            </w:pPr>
          </w:p>
        </w:tc>
      </w:tr>
    </w:tbl>
    <w:p w:rsidR="00CC30E5" w:rsidRDefault="0021423D">
      <w:pPr>
        <w:snapToGrid w:val="0"/>
        <w:ind w:firstLineChars="200" w:firstLine="602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t>（三）工业互联网</w:t>
      </w:r>
      <w:r>
        <w:rPr>
          <w:rFonts w:ascii="FangSong_GB2312" w:eastAsia="FangSong_GB2312" w:hAnsi="宋体"/>
          <w:b/>
          <w:bCs/>
          <w:sz w:val="30"/>
          <w:szCs w:val="30"/>
        </w:rPr>
        <w:t>平台应用案例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和</w:t>
      </w:r>
      <w:r>
        <w:rPr>
          <w:rFonts w:ascii="FangSong_GB2312" w:eastAsia="FangSong_GB2312" w:hAnsi="宋体"/>
          <w:b/>
          <w:bCs/>
          <w:sz w:val="30"/>
          <w:szCs w:val="30"/>
        </w:rPr>
        <w:t>效果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CC30E5">
        <w:tc>
          <w:tcPr>
            <w:tcW w:w="8647" w:type="dxa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bCs/>
                <w:sz w:val="30"/>
                <w:szCs w:val="30"/>
              </w:rPr>
            </w:pP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lastRenderedPageBreak/>
              <w:t>选择工业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互联网平台应用的几个特定工业场景，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如设备管理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优化、研发设计优化、运营管理优化、生产执行优化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、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产品全生命周期管理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优化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、供应链协同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优化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等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，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并描述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相关使用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情况和应用效果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：</w:t>
            </w:r>
          </w:p>
          <w:p w:rsidR="00CC30E5" w:rsidRDefault="00CC30E5">
            <w:pPr>
              <w:snapToGrid w:val="0"/>
              <w:rPr>
                <w:rFonts w:ascii="FangSong_GB2312" w:eastAsia="FangSong_GB2312" w:hAnsi="宋体"/>
                <w:bCs/>
                <w:sz w:val="30"/>
                <w:szCs w:val="30"/>
              </w:rPr>
            </w:pPr>
          </w:p>
        </w:tc>
      </w:tr>
    </w:tbl>
    <w:p w:rsidR="00CC30E5" w:rsidRDefault="0021423D">
      <w:pPr>
        <w:snapToGrid w:val="0"/>
        <w:ind w:firstLineChars="200" w:firstLine="602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t>（四</w:t>
      </w:r>
      <w:r>
        <w:rPr>
          <w:rFonts w:ascii="FangSong_GB2312" w:eastAsia="FangSong_GB2312" w:hAnsi="宋体"/>
          <w:b/>
          <w:bCs/>
          <w:sz w:val="30"/>
          <w:szCs w:val="30"/>
        </w:rPr>
        <w:t>）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工业</w:t>
      </w:r>
      <w:r>
        <w:rPr>
          <w:rFonts w:ascii="FangSong_GB2312" w:eastAsia="FangSong_GB2312" w:hAnsi="宋体"/>
          <w:b/>
          <w:bCs/>
          <w:sz w:val="30"/>
          <w:szCs w:val="30"/>
        </w:rPr>
        <w:t>互联网平台区域落地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情况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CC30E5">
        <w:tc>
          <w:tcPr>
            <w:tcW w:w="8647" w:type="dxa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bCs/>
                <w:sz w:val="30"/>
                <w:szCs w:val="30"/>
              </w:rPr>
            </w:pP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描述工业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互联网平台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在地方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落地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情况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，包括地方政府合作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、区域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企业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整体</w:t>
            </w:r>
            <w:r>
              <w:rPr>
                <w:rFonts w:ascii="FangSong_GB2312" w:eastAsia="FangSong_GB2312" w:hAnsi="宋体"/>
                <w:b/>
                <w:bCs/>
                <w:sz w:val="30"/>
                <w:szCs w:val="30"/>
              </w:rPr>
              <w:t>上平台</w:t>
            </w:r>
            <w:r>
              <w:rPr>
                <w:rFonts w:ascii="FangSong_GB2312" w:eastAsia="FangSong_GB2312" w:hAnsi="宋体" w:hint="eastAsia"/>
                <w:b/>
                <w:bCs/>
                <w:sz w:val="30"/>
                <w:szCs w:val="30"/>
              </w:rPr>
              <w:t>等情况：</w:t>
            </w:r>
          </w:p>
          <w:p w:rsidR="00CC30E5" w:rsidRDefault="00CC30E5">
            <w:pPr>
              <w:snapToGrid w:val="0"/>
              <w:rPr>
                <w:rFonts w:ascii="FangSong_GB2312" w:eastAsia="FangSong_GB2312" w:hAnsi="宋体"/>
                <w:bCs/>
                <w:sz w:val="30"/>
                <w:szCs w:val="30"/>
              </w:rPr>
            </w:pPr>
          </w:p>
        </w:tc>
      </w:tr>
    </w:tbl>
    <w:p w:rsidR="00CC30E5" w:rsidRDefault="0021423D">
      <w:pPr>
        <w:snapToGrid w:val="0"/>
        <w:ind w:firstLineChars="200" w:firstLine="602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t>（五）工业互联网</w:t>
      </w:r>
      <w:r>
        <w:rPr>
          <w:rFonts w:ascii="FangSong_GB2312" w:eastAsia="FangSong_GB2312" w:hAnsi="宋体"/>
          <w:b/>
          <w:bCs/>
          <w:sz w:val="30"/>
          <w:szCs w:val="30"/>
        </w:rPr>
        <w:t>平台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技术架构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CC30E5">
        <w:tc>
          <w:tcPr>
            <w:tcW w:w="8647" w:type="dxa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bCs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b/>
                <w:bCs/>
                <w:sz w:val="28"/>
                <w:szCs w:val="28"/>
              </w:rPr>
              <w:t>工业</w:t>
            </w:r>
            <w:r>
              <w:rPr>
                <w:rFonts w:ascii="FangSong_GB2312" w:eastAsia="FangSong_GB2312" w:hAnsi="宋体"/>
                <w:b/>
                <w:bCs/>
                <w:sz w:val="28"/>
                <w:szCs w:val="28"/>
              </w:rPr>
              <w:t>互联网平台的</w:t>
            </w:r>
            <w:r>
              <w:rPr>
                <w:rFonts w:ascii="FangSong_GB2312" w:eastAsia="FangSong_GB2312" w:hAnsi="宋体" w:hint="eastAsia"/>
                <w:b/>
                <w:bCs/>
                <w:sz w:val="28"/>
                <w:szCs w:val="28"/>
              </w:rPr>
              <w:t>技术</w:t>
            </w:r>
            <w:r>
              <w:rPr>
                <w:rFonts w:ascii="FangSong_GB2312" w:eastAsia="FangSong_GB2312" w:hAnsi="宋体"/>
                <w:b/>
                <w:bCs/>
                <w:sz w:val="28"/>
                <w:szCs w:val="28"/>
              </w:rPr>
              <w:t>架构</w:t>
            </w:r>
            <w:r>
              <w:rPr>
                <w:rFonts w:ascii="FangSong_GB2312" w:eastAsia="FangSong_GB2312" w:hAnsi="宋体" w:hint="eastAsia"/>
                <w:b/>
                <w:bCs/>
                <w:sz w:val="28"/>
                <w:szCs w:val="28"/>
              </w:rPr>
              <w:t>及</w:t>
            </w:r>
            <w:r>
              <w:rPr>
                <w:rFonts w:ascii="FangSong_GB2312" w:eastAsia="FangSong_GB2312" w:hAnsi="宋体"/>
                <w:b/>
                <w:bCs/>
                <w:sz w:val="28"/>
                <w:szCs w:val="28"/>
              </w:rPr>
              <w:t>方案介绍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（包含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但不限于平台架构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技术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方案、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边缘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计算技术方案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工业大数据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技术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方案、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工业微服务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技术方案、工业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APP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开发技术方案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等）（限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1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5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00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字）</w:t>
            </w:r>
          </w:p>
          <w:p w:rsidR="00CC30E5" w:rsidRDefault="00CC30E5">
            <w:pPr>
              <w:snapToGrid w:val="0"/>
              <w:rPr>
                <w:rFonts w:ascii="FangSong_GB2312" w:eastAsia="FangSong_GB2312" w:hAnsi="宋体"/>
                <w:bCs/>
                <w:sz w:val="28"/>
                <w:szCs w:val="28"/>
              </w:rPr>
            </w:pPr>
          </w:p>
        </w:tc>
      </w:tr>
    </w:tbl>
    <w:p w:rsidR="00CC30E5" w:rsidRDefault="0021423D">
      <w:pPr>
        <w:snapToGrid w:val="0"/>
        <w:ind w:firstLineChars="200" w:firstLine="602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t>（六）工业互联网</w:t>
      </w:r>
      <w:r>
        <w:rPr>
          <w:rFonts w:ascii="FangSong_GB2312" w:eastAsia="FangSong_GB2312" w:hAnsi="宋体"/>
          <w:b/>
          <w:bCs/>
          <w:sz w:val="30"/>
          <w:szCs w:val="30"/>
        </w:rPr>
        <w:t>平台</w:t>
      </w:r>
      <w:r>
        <w:rPr>
          <w:rFonts w:ascii="FangSong_GB2312" w:eastAsia="FangSong_GB2312" w:hAnsi="宋体" w:hint="eastAsia"/>
          <w:b/>
          <w:bCs/>
          <w:sz w:val="30"/>
          <w:szCs w:val="30"/>
        </w:rPr>
        <w:t>下一步</w:t>
      </w:r>
      <w:r>
        <w:rPr>
          <w:rFonts w:ascii="FangSong_GB2312" w:eastAsia="FangSong_GB2312" w:hAnsi="宋体"/>
          <w:b/>
          <w:bCs/>
          <w:sz w:val="30"/>
          <w:szCs w:val="30"/>
        </w:rPr>
        <w:t>发展计划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CC30E5">
        <w:tc>
          <w:tcPr>
            <w:tcW w:w="8647" w:type="dxa"/>
          </w:tcPr>
          <w:p w:rsidR="00CC30E5" w:rsidRDefault="0021423D">
            <w:pPr>
              <w:snapToGrid w:val="0"/>
              <w:rPr>
                <w:rFonts w:ascii="FangSong_GB2312" w:eastAsia="FangSong_GB2312" w:hAnsi="宋体"/>
                <w:bCs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b/>
                <w:bCs/>
                <w:sz w:val="28"/>
                <w:szCs w:val="28"/>
              </w:rPr>
              <w:t>工业</w:t>
            </w:r>
            <w:r>
              <w:rPr>
                <w:rFonts w:ascii="FangSong_GB2312" w:eastAsia="FangSong_GB2312" w:hAnsi="宋体"/>
                <w:b/>
                <w:bCs/>
                <w:sz w:val="28"/>
                <w:szCs w:val="28"/>
              </w:rPr>
              <w:t>互联网平台</w:t>
            </w:r>
            <w:r>
              <w:rPr>
                <w:rFonts w:ascii="FangSong_GB2312" w:eastAsia="FangSong_GB2312" w:hAnsi="宋体" w:hint="eastAsia"/>
                <w:b/>
                <w:bCs/>
                <w:sz w:val="28"/>
                <w:szCs w:val="28"/>
              </w:rPr>
              <w:t>下一步研发和</w:t>
            </w:r>
            <w:r>
              <w:rPr>
                <w:rFonts w:ascii="FangSong_GB2312" w:eastAsia="FangSong_GB2312" w:hAnsi="宋体"/>
                <w:b/>
                <w:bCs/>
                <w:sz w:val="28"/>
                <w:szCs w:val="28"/>
              </w:rPr>
              <w:t>运营计划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（包含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但不限于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技术升级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、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应用开发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、开发者社区建设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和培育</w:t>
            </w:r>
            <w:r>
              <w:rPr>
                <w:rFonts w:ascii="FangSong_GB2312" w:eastAsia="FangSong_GB2312" w:hAnsi="宋体"/>
                <w:bCs/>
                <w:sz w:val="28"/>
                <w:szCs w:val="28"/>
              </w:rPr>
              <w:t>、商业模式拓展等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）（限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1000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字）</w:t>
            </w:r>
          </w:p>
          <w:p w:rsidR="00CC30E5" w:rsidRDefault="00CC30E5">
            <w:pPr>
              <w:snapToGrid w:val="0"/>
              <w:rPr>
                <w:rFonts w:ascii="FangSong_GB2312" w:eastAsia="FangSong_GB2312" w:hAnsi="宋体"/>
                <w:bCs/>
                <w:sz w:val="32"/>
                <w:szCs w:val="32"/>
              </w:rPr>
            </w:pPr>
          </w:p>
        </w:tc>
      </w:tr>
    </w:tbl>
    <w:p w:rsidR="00CC30E5" w:rsidRDefault="0021423D">
      <w:pPr>
        <w:snapToGrid w:val="0"/>
        <w:ind w:firstLineChars="200" w:firstLine="602"/>
        <w:rPr>
          <w:rFonts w:ascii="FangSong_GB2312" w:eastAsia="FangSong_GB2312" w:hAnsi="宋体"/>
          <w:b/>
          <w:bCs/>
          <w:sz w:val="30"/>
          <w:szCs w:val="30"/>
        </w:rPr>
      </w:pPr>
      <w:r>
        <w:rPr>
          <w:rFonts w:ascii="FangSong_GB2312" w:eastAsia="FangSong_GB2312" w:hAnsi="宋体" w:hint="eastAsia"/>
          <w:b/>
          <w:bCs/>
          <w:sz w:val="30"/>
          <w:szCs w:val="30"/>
        </w:rPr>
        <w:t>（七）其他说明</w:t>
      </w:r>
      <w:r>
        <w:rPr>
          <w:rFonts w:ascii="FangSong_GB2312" w:eastAsia="FangSong_GB2312" w:hAnsi="宋体"/>
          <w:b/>
          <w:bCs/>
          <w:sz w:val="30"/>
          <w:szCs w:val="30"/>
        </w:rPr>
        <w:t>材料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7"/>
      </w:tblGrid>
      <w:tr w:rsidR="00CC30E5">
        <w:tc>
          <w:tcPr>
            <w:tcW w:w="8647" w:type="dxa"/>
          </w:tcPr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b/>
                <w:sz w:val="28"/>
                <w:szCs w:val="28"/>
                <w:u w:val="single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sz w:val="28"/>
                <w:szCs w:val="28"/>
                <w:u w:val="single"/>
              </w:rPr>
              <w:t>材料</w:t>
            </w:r>
            <w:r>
              <w:rPr>
                <w:rFonts w:ascii="FangSong_GB2312" w:eastAsia="FangSong_GB2312" w:hAnsi="FangSong_GB2312" w:cs="FangSong_GB2312"/>
                <w:b/>
                <w:sz w:val="28"/>
                <w:szCs w:val="28"/>
                <w:u w:val="single"/>
              </w:rPr>
              <w:t>清单</w:t>
            </w:r>
            <w:r>
              <w:rPr>
                <w:rFonts w:ascii="FangSong_GB2312" w:eastAsia="FangSong_GB2312" w:hAnsi="FangSong_GB2312" w:cs="FangSong_GB2312" w:hint="eastAsia"/>
                <w:b/>
                <w:sz w:val="28"/>
                <w:szCs w:val="28"/>
                <w:u w:val="single"/>
              </w:rPr>
              <w:t>（做为</w:t>
            </w:r>
            <w:r>
              <w:rPr>
                <w:rFonts w:ascii="FangSong_GB2312" w:eastAsia="FangSong_GB2312" w:hAnsi="FangSong_GB2312" w:cs="FangSong_GB2312"/>
                <w:b/>
                <w:sz w:val="28"/>
                <w:szCs w:val="28"/>
                <w:u w:val="single"/>
              </w:rPr>
              <w:t>附件</w:t>
            </w:r>
            <w:r>
              <w:rPr>
                <w:rFonts w:ascii="FangSong_GB2312" w:eastAsia="FangSong_GB2312" w:hAnsi="FangSong_GB2312" w:cs="FangSong_GB2312" w:hint="eastAsia"/>
                <w:b/>
                <w:sz w:val="28"/>
                <w:szCs w:val="28"/>
                <w:u w:val="single"/>
              </w:rPr>
              <w:t>放后）</w:t>
            </w:r>
            <w:r>
              <w:rPr>
                <w:rFonts w:ascii="FangSong_GB2312" w:eastAsia="FangSong_GB2312" w:hAnsi="FangSong_GB2312" w:cs="FangSong_GB2312"/>
                <w:b/>
                <w:sz w:val="28"/>
                <w:szCs w:val="28"/>
                <w:u w:val="single"/>
              </w:rPr>
              <w:t>：</w:t>
            </w:r>
          </w:p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1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</w:p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  <w:t>2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</w:p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  <w:t>3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FangSong_GB2312" w:eastAsia="FangSong_GB2312" w:hint="eastAsia"/>
                <w:kern w:val="0"/>
                <w:sz w:val="28"/>
                <w:szCs w:val="28"/>
              </w:rPr>
              <w:t>_________</w:t>
            </w:r>
          </w:p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</w:pPr>
            <w:r>
              <w:rPr>
                <w:rFonts w:ascii="FangSong_GB2312" w:eastAsia="FangSong_GB2312" w:hAnsi="FangSong_GB2312" w:cs="FangSong_GB2312"/>
                <w:sz w:val="28"/>
                <w:szCs w:val="28"/>
                <w:u w:val="single"/>
              </w:rPr>
              <w:t>…</w:t>
            </w:r>
          </w:p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32"/>
                <w:szCs w:val="32"/>
                <w:u w:val="single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注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需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具备对证明材料的现场演示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能力</w:t>
            </w:r>
          </w:p>
          <w:p w:rsidR="00CC30E5" w:rsidRDefault="00CC30E5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32"/>
                <w:szCs w:val="32"/>
                <w:u w:val="single"/>
              </w:rPr>
            </w:pPr>
          </w:p>
          <w:p w:rsidR="00CC30E5" w:rsidRDefault="0021423D">
            <w:pPr>
              <w:snapToGrid w:val="0"/>
              <w:jc w:val="left"/>
              <w:rPr>
                <w:rFonts w:ascii="FangSong_GB2312" w:eastAsia="FangSong_GB2312" w:hAnsi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（注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：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附件包括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但不限于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客户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服务合同、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能够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体现工业互联网平台运营情况的</w:t>
            </w:r>
            <w:r>
              <w:rPr>
                <w:rFonts w:ascii="FangSong_GB2312" w:eastAsia="FangSong_GB2312" w:hAnsi="宋体" w:hint="eastAsia"/>
                <w:bCs/>
                <w:sz w:val="28"/>
                <w:szCs w:val="28"/>
              </w:rPr>
              <w:t>财务报告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、产品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专利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和知识产权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证书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、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申报通知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发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布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日期前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系统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和软件运行日志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等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证明材料，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以及企业</w:t>
            </w:r>
            <w:r>
              <w:rPr>
                <w:rFonts w:ascii="FangSong_GB2312" w:eastAsia="FangSong_GB2312" w:hAnsi="FangSong_GB2312" w:cs="FangSong_GB2312"/>
                <w:sz w:val="28"/>
                <w:szCs w:val="28"/>
              </w:rPr>
              <w:t>运营资质等相关支撑材料</w:t>
            </w:r>
            <w:r>
              <w:rPr>
                <w:rFonts w:ascii="FangSong_GB2312" w:eastAsia="FangSong_GB2312" w:hAnsi="FangSong_GB2312" w:cs="FangSong_GB2312" w:hint="eastAsia"/>
                <w:sz w:val="28"/>
                <w:szCs w:val="28"/>
              </w:rPr>
              <w:t>）</w:t>
            </w:r>
          </w:p>
        </w:tc>
      </w:tr>
    </w:tbl>
    <w:p w:rsidR="00CC30E5" w:rsidRDefault="00CC30E5">
      <w:pPr>
        <w:snapToGrid w:val="0"/>
        <w:jc w:val="left"/>
        <w:rPr>
          <w:rFonts w:ascii="仿宋" w:eastAsia="仿宋" w:hAnsi="仿宋" w:cs="FangSong_GB2312"/>
          <w:b/>
          <w:sz w:val="32"/>
          <w:szCs w:val="32"/>
        </w:rPr>
        <w:sectPr w:rsidR="00CC3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851" w:footer="1361" w:gutter="0"/>
          <w:cols w:space="720"/>
          <w:titlePg/>
          <w:docGrid w:linePitch="288" w:charSpace="-1433"/>
        </w:sectPr>
      </w:pPr>
    </w:p>
    <w:p w:rsidR="00CC30E5" w:rsidRDefault="0021423D">
      <w:pPr>
        <w:snapToGrid w:val="0"/>
        <w:ind w:firstLineChars="200" w:firstLine="640"/>
        <w:rPr>
          <w:rFonts w:ascii="Times New Roman" w:eastAsia="黑体" w:hAnsi="黑体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黑体" w:hint="eastAsia"/>
          <w:sz w:val="32"/>
          <w:szCs w:val="32"/>
        </w:rPr>
        <w:t>2</w:t>
      </w:r>
    </w:p>
    <w:p w:rsidR="00CC30E5" w:rsidRDefault="0021423D"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工业互联网项目汇总表</w:t>
      </w:r>
    </w:p>
    <w:p w:rsidR="00CC30E5" w:rsidRDefault="0021423D">
      <w:pPr>
        <w:snapToGrid w:val="0"/>
        <w:rPr>
          <w:rFonts w:ascii="FangSong_GB2312" w:eastAsia="FangSong_GB2312"/>
          <w:sz w:val="28"/>
          <w:szCs w:val="28"/>
        </w:rPr>
      </w:pPr>
      <w:r>
        <w:rPr>
          <w:rFonts w:ascii="FangSong_GB2312" w:eastAsia="FangSong_GB2312" w:hint="eastAsia"/>
          <w:sz w:val="28"/>
          <w:szCs w:val="28"/>
        </w:rPr>
        <w:t>所属</w:t>
      </w:r>
      <w:r>
        <w:rPr>
          <w:rFonts w:ascii="FangSong_GB2312" w:eastAsia="FangSong_GB2312"/>
          <w:sz w:val="28"/>
          <w:szCs w:val="28"/>
        </w:rPr>
        <w:t>区县</w:t>
      </w:r>
      <w:r>
        <w:rPr>
          <w:rFonts w:ascii="FangSong_GB2312" w:eastAsia="FangSong_GB2312" w:hint="eastAsia"/>
          <w:sz w:val="28"/>
          <w:szCs w:val="28"/>
        </w:rPr>
        <w:t>（盖</w:t>
      </w:r>
      <w:r>
        <w:rPr>
          <w:rFonts w:ascii="FangSong_GB2312" w:eastAsia="FangSong_GB2312"/>
          <w:sz w:val="28"/>
          <w:szCs w:val="28"/>
        </w:rPr>
        <w:t>章）</w:t>
      </w:r>
      <w:r>
        <w:rPr>
          <w:rFonts w:ascii="FangSong_GB2312" w:eastAsia="FangSong_GB2312" w:hint="eastAsia"/>
          <w:sz w:val="28"/>
          <w:szCs w:val="28"/>
        </w:rPr>
        <w:t xml:space="preserve">                                                    </w:t>
      </w:r>
      <w:r>
        <w:rPr>
          <w:rFonts w:ascii="FangSong_GB2312" w:eastAsia="FangSong_GB2312" w:hint="eastAsia"/>
          <w:sz w:val="28"/>
          <w:szCs w:val="28"/>
        </w:rPr>
        <w:t>填</w:t>
      </w:r>
      <w:r>
        <w:rPr>
          <w:rFonts w:ascii="FangSong_GB2312" w:eastAsia="FangSong_GB2312"/>
          <w:sz w:val="28"/>
          <w:szCs w:val="28"/>
        </w:rPr>
        <w:t>表时间：</w:t>
      </w:r>
      <w:r>
        <w:rPr>
          <w:rFonts w:ascii="FangSong_GB2312" w:eastAsia="FangSong_GB2312" w:hint="eastAsia"/>
          <w:sz w:val="28"/>
          <w:szCs w:val="28"/>
        </w:rPr>
        <w:t xml:space="preserve">  </w:t>
      </w:r>
      <w:r>
        <w:rPr>
          <w:rFonts w:ascii="FangSong_GB2312" w:eastAsia="FangSong_GB2312"/>
          <w:sz w:val="28"/>
          <w:szCs w:val="28"/>
        </w:rPr>
        <w:t>年</w:t>
      </w:r>
      <w:r>
        <w:rPr>
          <w:rFonts w:ascii="FangSong_GB2312" w:eastAsia="FangSong_GB2312" w:hint="eastAsia"/>
          <w:sz w:val="28"/>
          <w:szCs w:val="28"/>
        </w:rPr>
        <w:t xml:space="preserve">  </w:t>
      </w:r>
      <w:r>
        <w:rPr>
          <w:rFonts w:ascii="FangSong_GB2312" w:eastAsia="FangSong_GB2312" w:hint="eastAsia"/>
          <w:sz w:val="28"/>
          <w:szCs w:val="28"/>
        </w:rPr>
        <w:t>月</w:t>
      </w:r>
      <w:r>
        <w:rPr>
          <w:rFonts w:ascii="FangSong_GB2312" w:eastAsia="FangSong_GB2312" w:hint="eastAsia"/>
          <w:sz w:val="28"/>
          <w:szCs w:val="28"/>
        </w:rPr>
        <w:t xml:space="preserve">  </w:t>
      </w:r>
      <w:r>
        <w:rPr>
          <w:rFonts w:ascii="FangSong_GB2312" w:eastAsia="FangSong_GB2312"/>
          <w:sz w:val="28"/>
          <w:szCs w:val="28"/>
        </w:rPr>
        <w:t>日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716"/>
        <w:gridCol w:w="2499"/>
        <w:gridCol w:w="1429"/>
        <w:gridCol w:w="3148"/>
        <w:gridCol w:w="1417"/>
        <w:gridCol w:w="1418"/>
        <w:gridCol w:w="1275"/>
        <w:gridCol w:w="1459"/>
      </w:tblGrid>
      <w:tr w:rsidR="00CC30E5">
        <w:trPr>
          <w:trHeight w:hRule="exact" w:val="1046"/>
          <w:jc w:val="center"/>
        </w:trPr>
        <w:tc>
          <w:tcPr>
            <w:tcW w:w="716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9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9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3148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申报主体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统一社会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1418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上年度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  <w:t>营业利润</w:t>
            </w:r>
          </w:p>
        </w:tc>
        <w:tc>
          <w:tcPr>
            <w:tcW w:w="1275" w:type="dxa"/>
            <w:vAlign w:val="center"/>
          </w:tcPr>
          <w:p w:rsidR="00CC30E5" w:rsidRDefault="0021423D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459" w:type="dxa"/>
            <w:vAlign w:val="center"/>
          </w:tcPr>
          <w:p w:rsidR="00CC30E5" w:rsidRDefault="0021423D">
            <w:pPr>
              <w:autoSpaceDN w:val="0"/>
              <w:snapToGrid w:val="0"/>
              <w:ind w:leftChars="-35" w:left="-73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hint="eastAsia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30E5">
        <w:trPr>
          <w:trHeight w:hRule="exact" w:val="581"/>
          <w:jc w:val="center"/>
        </w:trPr>
        <w:tc>
          <w:tcPr>
            <w:tcW w:w="716" w:type="dxa"/>
            <w:vAlign w:val="center"/>
          </w:tcPr>
          <w:p w:rsidR="00CC30E5" w:rsidRDefault="00CC30E5">
            <w:pPr>
              <w:pStyle w:val="a7"/>
              <w:numPr>
                <w:ilvl w:val="0"/>
                <w:numId w:val="5"/>
              </w:numPr>
              <w:autoSpaceDN w:val="0"/>
              <w:snapToGrid w:val="0"/>
              <w:ind w:firstLineChars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C30E5" w:rsidRDefault="00CC30E5">
            <w:pPr>
              <w:autoSpaceDN w:val="0"/>
              <w:snapToGrid w:val="0"/>
              <w:jc w:val="center"/>
              <w:textAlignment w:val="center"/>
              <w:rPr>
                <w:rFonts w:ascii="Times New Roman" w:eastAsia="FangSong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CC30E5" w:rsidRDefault="0021423D">
      <w:pPr>
        <w:tabs>
          <w:tab w:val="left" w:pos="5220"/>
        </w:tabs>
        <w:snapToGrid w:val="0"/>
        <w:ind w:firstLineChars="398" w:firstLine="995"/>
        <w:jc w:val="left"/>
        <w:rPr>
          <w:rFonts w:ascii="FangSong_GB2312" w:eastAsia="FangSong_GB2312"/>
        </w:rPr>
      </w:pPr>
      <w:r>
        <w:rPr>
          <w:rFonts w:ascii="FangSong_GB2312" w:eastAsia="FangSong_GB2312" w:hint="eastAsia"/>
          <w:sz w:val="25"/>
        </w:rPr>
        <w:t>注：</w:t>
      </w:r>
      <w:r>
        <w:rPr>
          <w:rFonts w:ascii="FangSong_GB2312" w:eastAsia="FangSong_GB2312" w:hint="eastAsia"/>
          <w:sz w:val="25"/>
        </w:rPr>
        <w:t>1.</w:t>
      </w:r>
      <w:r>
        <w:rPr>
          <w:rFonts w:ascii="FangSong_GB2312" w:eastAsia="FangSong_GB2312" w:hint="eastAsia"/>
          <w:sz w:val="25"/>
        </w:rPr>
        <w:t>单位（万元）。</w:t>
      </w:r>
      <w:r>
        <w:rPr>
          <w:rFonts w:ascii="FangSong_GB2312" w:eastAsia="FangSong_GB2312" w:hint="eastAsia"/>
          <w:sz w:val="25"/>
        </w:rPr>
        <w:t>2.</w:t>
      </w:r>
      <w:r>
        <w:rPr>
          <w:rFonts w:ascii="FangSong_GB2312" w:eastAsia="FangSong_GB2312" w:hint="eastAsia"/>
          <w:sz w:val="25"/>
        </w:rPr>
        <w:t>项目类型指：工业互联网平台项目、工业互联网平台测试验证环境建设项目、工业企业内网改造项目、工业互联网示范应用项目。</w:t>
      </w:r>
    </w:p>
    <w:p w:rsidR="00CC30E5" w:rsidRDefault="00CC30E5">
      <w:pPr>
        <w:widowControl/>
        <w:snapToGrid w:val="0"/>
        <w:jc w:val="left"/>
        <w:rPr>
          <w:rFonts w:ascii="Times New Roman" w:eastAsia="FangSong_GB2312" w:hAnsi="Times New Roman"/>
          <w:bCs/>
          <w:sz w:val="32"/>
          <w:szCs w:val="32"/>
        </w:rPr>
        <w:sectPr w:rsidR="00CC30E5">
          <w:pgSz w:w="16838" w:h="11906" w:orient="landscape"/>
          <w:pgMar w:top="1418" w:right="1418" w:bottom="1418" w:left="1418" w:header="851" w:footer="992" w:gutter="0"/>
          <w:cols w:space="720"/>
          <w:docGrid w:type="linesAndChars" w:linePitch="312"/>
        </w:sectPr>
      </w:pPr>
    </w:p>
    <w:p w:rsidR="00CC30E5" w:rsidRDefault="0021423D">
      <w:pPr>
        <w:adjustRightInd w:val="0"/>
        <w:snapToGrid w:val="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</w:p>
    <w:p w:rsidR="00CC30E5" w:rsidRDefault="0021423D">
      <w:pPr>
        <w:adjustRightInd w:val="0"/>
        <w:snapToGrid w:val="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政策（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项目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）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支出绩效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评价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申报表</w:t>
      </w:r>
    </w:p>
    <w:tbl>
      <w:tblPr>
        <w:tblpPr w:leftFromText="180" w:rightFromText="180" w:vertAnchor="text" w:horzAnchor="page" w:tblpX="1229" w:tblpY="6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5"/>
        <w:gridCol w:w="1701"/>
        <w:gridCol w:w="1276"/>
        <w:gridCol w:w="1105"/>
        <w:gridCol w:w="1236"/>
        <w:gridCol w:w="2205"/>
      </w:tblGrid>
      <w:tr w:rsidR="00CC30E5">
        <w:trPr>
          <w:trHeight w:val="592"/>
        </w:trPr>
        <w:tc>
          <w:tcPr>
            <w:tcW w:w="197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申请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单位名称（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盖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章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）</w:t>
            </w:r>
          </w:p>
        </w:tc>
        <w:tc>
          <w:tcPr>
            <w:tcW w:w="4082" w:type="dxa"/>
            <w:gridSpan w:val="3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统一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社会信用代码</w:t>
            </w: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项目类型</w:t>
            </w:r>
          </w:p>
        </w:tc>
        <w:tc>
          <w:tcPr>
            <w:tcW w:w="1701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90"/>
        </w:trPr>
        <w:tc>
          <w:tcPr>
            <w:tcW w:w="197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名称</w:t>
            </w:r>
          </w:p>
        </w:tc>
        <w:tc>
          <w:tcPr>
            <w:tcW w:w="4082" w:type="dxa"/>
            <w:gridSpan w:val="3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项目资金申请（万元）</w:t>
            </w: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项目期限</w:t>
            </w:r>
          </w:p>
        </w:tc>
        <w:tc>
          <w:tcPr>
            <w:tcW w:w="7523" w:type="dxa"/>
            <w:gridSpan w:val="5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XX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XX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月至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XX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XX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月</w:t>
            </w:r>
          </w:p>
        </w:tc>
      </w:tr>
      <w:tr w:rsidR="00CC30E5">
        <w:trPr>
          <w:trHeight w:val="20"/>
        </w:trPr>
        <w:tc>
          <w:tcPr>
            <w:tcW w:w="1975" w:type="dxa"/>
            <w:noWrap/>
            <w:vAlign w:val="center"/>
          </w:tcPr>
          <w:p w:rsidR="00CC30E5" w:rsidRDefault="0021423D">
            <w:pPr>
              <w:adjustRightInd w:val="0"/>
              <w:snapToGrid w:val="0"/>
              <w:ind w:leftChars="-31" w:left="-65" w:rightChars="-27" w:right="-57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项目单位职能（生产</w:t>
            </w:r>
            <w:r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  <w:t>经营）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概述</w:t>
            </w:r>
          </w:p>
        </w:tc>
        <w:tc>
          <w:tcPr>
            <w:tcW w:w="7523" w:type="dxa"/>
            <w:gridSpan w:val="5"/>
            <w:noWrap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项目概况、主要内容及用途</w:t>
            </w:r>
          </w:p>
        </w:tc>
        <w:tc>
          <w:tcPr>
            <w:tcW w:w="7523" w:type="dxa"/>
            <w:gridSpan w:val="5"/>
            <w:noWrap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705"/>
        </w:trPr>
        <w:tc>
          <w:tcPr>
            <w:tcW w:w="197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企业主要产品</w:t>
            </w:r>
          </w:p>
        </w:tc>
        <w:tc>
          <w:tcPr>
            <w:tcW w:w="7523" w:type="dxa"/>
            <w:gridSpan w:val="5"/>
            <w:noWrap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429"/>
        </w:trPr>
        <w:tc>
          <w:tcPr>
            <w:tcW w:w="1975" w:type="dxa"/>
            <w:vMerge w:val="restart"/>
            <w:noWrap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项目立项情况</w:t>
            </w:r>
          </w:p>
        </w:tc>
        <w:tc>
          <w:tcPr>
            <w:tcW w:w="1701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项目立项的依据</w:t>
            </w:r>
          </w:p>
        </w:tc>
        <w:tc>
          <w:tcPr>
            <w:tcW w:w="5822" w:type="dxa"/>
            <w:gridSpan w:val="4"/>
            <w:noWrap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项目申报的可行性和必要性</w:t>
            </w:r>
          </w:p>
        </w:tc>
        <w:tc>
          <w:tcPr>
            <w:tcW w:w="5822" w:type="dxa"/>
            <w:gridSpan w:val="4"/>
            <w:noWrap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项目绩效</w:t>
            </w:r>
          </w:p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目标</w:t>
            </w:r>
          </w:p>
        </w:tc>
        <w:tc>
          <w:tcPr>
            <w:tcW w:w="4082" w:type="dxa"/>
            <w:gridSpan w:val="3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长期目标</w:t>
            </w:r>
          </w:p>
        </w:tc>
        <w:tc>
          <w:tcPr>
            <w:tcW w:w="3441" w:type="dxa"/>
            <w:gridSpan w:val="2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年度目标</w:t>
            </w: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4082" w:type="dxa"/>
            <w:gridSpan w:val="3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年度绩效</w:t>
            </w:r>
          </w:p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二级指标</w:t>
            </w:r>
          </w:p>
        </w:tc>
        <w:tc>
          <w:tcPr>
            <w:tcW w:w="110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指标内容</w:t>
            </w:r>
          </w:p>
        </w:tc>
        <w:tc>
          <w:tcPr>
            <w:tcW w:w="123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指标值</w:t>
            </w:r>
          </w:p>
        </w:tc>
        <w:tc>
          <w:tcPr>
            <w:tcW w:w="2205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备注</w:t>
            </w: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产出指标</w:t>
            </w: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数量指标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质量指标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时效指标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成本指标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效益指标</w:t>
            </w: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经济效益</w:t>
            </w:r>
          </w:p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社会效益</w:t>
            </w:r>
          </w:p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生态效益</w:t>
            </w:r>
          </w:p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可持续影响指标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788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社会公众或服务对象满意度指标</w:t>
            </w:r>
          </w:p>
        </w:tc>
        <w:tc>
          <w:tcPr>
            <w:tcW w:w="1276" w:type="dxa"/>
            <w:noWrap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具体指标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Merge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……</w:t>
            </w:r>
          </w:p>
        </w:tc>
        <w:tc>
          <w:tcPr>
            <w:tcW w:w="11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220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684"/>
        </w:trPr>
        <w:tc>
          <w:tcPr>
            <w:tcW w:w="1975" w:type="dxa"/>
            <w:noWrap/>
            <w:vAlign w:val="center"/>
          </w:tcPr>
          <w:p w:rsidR="00CC30E5" w:rsidRDefault="0021423D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其他需要说明的问题企业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近一年来</w:t>
            </w:r>
            <w:r>
              <w:rPr>
                <w:rFonts w:ascii="方正宋三简体" w:eastAsia="方正宋三简体" w:hAnsi="宋体" w:cs="宋体" w:hint="eastAsia"/>
                <w:snapToGrid w:val="0"/>
                <w:color w:val="000000"/>
                <w:sz w:val="24"/>
              </w:rPr>
              <w:t>获得称号</w:t>
            </w:r>
          </w:p>
        </w:tc>
        <w:tc>
          <w:tcPr>
            <w:tcW w:w="7523" w:type="dxa"/>
            <w:gridSpan w:val="5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  <w:tr w:rsidR="00CC30E5">
        <w:trPr>
          <w:trHeight w:val="20"/>
        </w:trPr>
        <w:tc>
          <w:tcPr>
            <w:tcW w:w="1975" w:type="dxa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vAlign w:val="center"/>
          </w:tcPr>
          <w:p w:rsidR="00CC30E5" w:rsidRDefault="00CC30E5">
            <w:pPr>
              <w:adjustRightInd w:val="0"/>
              <w:snapToGrid w:val="0"/>
              <w:jc w:val="center"/>
              <w:rPr>
                <w:rFonts w:ascii="方正宋三简体" w:eastAsia="方正宋三简体" w:hAnsi="宋体" w:cs="宋体"/>
                <w:snapToGrid w:val="0"/>
                <w:color w:val="000000"/>
                <w:sz w:val="24"/>
              </w:rPr>
            </w:pPr>
          </w:p>
        </w:tc>
      </w:tr>
    </w:tbl>
    <w:p w:rsidR="00CC30E5" w:rsidRDefault="0021423D">
      <w:pPr>
        <w:adjustRightInd w:val="0"/>
        <w:snapToGrid w:val="0"/>
        <w:ind w:firstLineChars="200" w:firstLine="480"/>
        <w:rPr>
          <w:rFonts w:ascii="Times New Roman" w:eastAsia="黑体" w:hAnsi="黑体"/>
          <w:sz w:val="32"/>
          <w:szCs w:val="32"/>
        </w:rPr>
      </w:pPr>
      <w:r>
        <w:rPr>
          <w:rFonts w:ascii="方正宋三简体" w:eastAsia="方正宋三简体" w:hint="eastAsia"/>
          <w:bCs/>
          <w:color w:val="000000"/>
          <w:sz w:val="24"/>
        </w:rPr>
        <w:t>项目单位填报人：</w:t>
      </w:r>
      <w:r>
        <w:rPr>
          <w:rFonts w:ascii="方正宋三简体" w:eastAsia="方正宋三简体" w:hint="eastAsia"/>
          <w:bCs/>
          <w:color w:val="000000"/>
          <w:sz w:val="24"/>
        </w:rPr>
        <w:t>XX</w:t>
      </w:r>
      <w:r>
        <w:rPr>
          <w:rFonts w:ascii="方正宋三简体" w:eastAsia="方正宋三简体"/>
          <w:bCs/>
          <w:color w:val="000000"/>
          <w:sz w:val="24"/>
        </w:rPr>
        <w:t>，</w:t>
      </w:r>
      <w:r>
        <w:rPr>
          <w:rFonts w:ascii="方正宋三简体" w:eastAsia="方正宋三简体" w:hint="eastAsia"/>
          <w:bCs/>
          <w:color w:val="000000"/>
          <w:sz w:val="24"/>
        </w:rPr>
        <w:t>联系电话：</w:t>
      </w:r>
      <w:r>
        <w:rPr>
          <w:rFonts w:ascii="方正宋三简体" w:eastAsia="方正宋三简体" w:hint="eastAsia"/>
          <w:bCs/>
          <w:color w:val="000000"/>
          <w:sz w:val="24"/>
        </w:rPr>
        <w:t>XX</w:t>
      </w:r>
    </w:p>
    <w:p w:rsidR="00CC30E5" w:rsidRDefault="00CC30E5">
      <w:pPr>
        <w:adjustRightInd w:val="0"/>
        <w:snapToGrid w:val="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CC30E5" w:rsidRDefault="0021423D">
      <w:pPr>
        <w:adjustRightInd w:val="0"/>
        <w:snapToGrid w:val="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《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政策（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项目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）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支出绩效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评价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申报表》填报说明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/>
          <w:color w:val="000000"/>
          <w:sz w:val="32"/>
          <w:szCs w:val="32"/>
        </w:rPr>
        <w:t>一）项目基本情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况</w:t>
      </w:r>
    </w:p>
    <w:p w:rsidR="00CC30E5" w:rsidRDefault="0021423D">
      <w:pPr>
        <w:numPr>
          <w:ilvl w:val="0"/>
          <w:numId w:val="6"/>
        </w:numPr>
        <w:adjustRightInd w:val="0"/>
        <w:snapToGrid w:val="0"/>
        <w:ind w:left="0" w:firstLine="709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项目单位职能概述：简要描述项目实施单位的职能和生产</w:t>
      </w:r>
      <w:r>
        <w:rPr>
          <w:rFonts w:ascii="FangSong_GB2312" w:eastAsia="FangSong_GB2312" w:hAnsi="仿宋"/>
          <w:color w:val="000000"/>
          <w:sz w:val="32"/>
          <w:szCs w:val="32"/>
        </w:rPr>
        <w:t>经营情况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。</w:t>
      </w:r>
    </w:p>
    <w:p w:rsidR="00CC30E5" w:rsidRDefault="0021423D">
      <w:pPr>
        <w:numPr>
          <w:ilvl w:val="0"/>
          <w:numId w:val="6"/>
        </w:numPr>
        <w:adjustRightInd w:val="0"/>
        <w:snapToGrid w:val="0"/>
        <w:ind w:left="0" w:firstLine="709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 w:rsidR="00CC30E5" w:rsidRDefault="0021423D">
      <w:pPr>
        <w:numPr>
          <w:ilvl w:val="0"/>
          <w:numId w:val="6"/>
        </w:numPr>
        <w:adjustRightInd w:val="0"/>
        <w:snapToGrid w:val="0"/>
        <w:ind w:left="0" w:firstLine="709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项目立项情况：分别描述项目立项的依据、项目申报的可行性和必要性分析等。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（二）项目绩效目标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项目绩效目标：描述实施项目计划在一定期限内达到的产出和效果，分为长期目标和年度目标。</w:t>
      </w:r>
    </w:p>
    <w:p w:rsidR="00CC30E5" w:rsidRDefault="0021423D">
      <w:pPr>
        <w:numPr>
          <w:ilvl w:val="1"/>
          <w:numId w:val="7"/>
        </w:numPr>
        <w:tabs>
          <w:tab w:val="clear" w:pos="2200"/>
        </w:tabs>
        <w:adjustRightInd w:val="0"/>
        <w:snapToGrid w:val="0"/>
        <w:ind w:left="0" w:firstLine="709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长期目标：概括描述项目整个计划期内的总体产出和效果。</w:t>
      </w:r>
    </w:p>
    <w:p w:rsidR="00CC30E5" w:rsidRDefault="0021423D">
      <w:pPr>
        <w:numPr>
          <w:ilvl w:val="1"/>
          <w:numId w:val="7"/>
        </w:numPr>
        <w:tabs>
          <w:tab w:val="clear" w:pos="2200"/>
        </w:tabs>
        <w:adjustRightInd w:val="0"/>
        <w:snapToGrid w:val="0"/>
        <w:ind w:left="0" w:firstLine="709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年度目标：概括描述项目在本年度所计划达到的产出和效果。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（三）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年度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绩效指标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年度绩效指标。是对项目本年度绩效目标的细化和量化。一般包括：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1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、产出指标：反映申报部门根据既定目标计划完成的产品和服务情况。可进一步细分为：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数量指标，反映申报部门计划完成的产品或服务数量。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质量指标，反映申报部门计划提供产品或服务达到的标准、水平和效果。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时效指标，反映申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报部门计划提供产品或服务的及时程度和效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lastRenderedPageBreak/>
        <w:t>率情况。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成本指标，反映申报部门计划提供产品或服务所需成本，分单位成本和总成本等。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1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）指标内容：根据实际工作需要将细分的绩效指标确定为具体内容。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2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）指标值：对指标内容确定具体值，其中，可量化的用数值描述，不可量化的以定性描述。对应以上指标内容，如：培训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1000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人、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90%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、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60%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，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2000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万吨，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100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台精密仪器等。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3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）备注：其他说明事项。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2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、效益指标：反映与既定绩效目标相关的、财政支出预期结果的实现程度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,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包括经济效益指标、社会效益指标、生态效益指标、可持续影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响指标等。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经济效益指标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,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指项目支出产生的经济效益。如：实现出口创汇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5000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万元等。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社会效益指标，指项目支出产生的社会效益。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生态效益指标，指项目支出带来的环境效益。如：污水排放量减排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1000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吨，节</w:t>
      </w:r>
      <w:r>
        <w:rPr>
          <w:rFonts w:ascii="FangSong_GB2312" w:eastAsia="FangSong_GB2312" w:hAnsi="仿宋"/>
          <w:color w:val="000000"/>
          <w:sz w:val="32"/>
          <w:szCs w:val="32"/>
        </w:rPr>
        <w:t>能</w:t>
      </w:r>
      <w:r>
        <w:rPr>
          <w:rFonts w:ascii="FangSong_GB2312" w:eastAsia="FangSong_GB2312" w:hAnsi="仿宋"/>
          <w:color w:val="000000"/>
          <w:sz w:val="32"/>
          <w:szCs w:val="32"/>
        </w:rPr>
        <w:t>100</w:t>
      </w:r>
      <w:r>
        <w:rPr>
          <w:rFonts w:ascii="FangSong_GB2312" w:eastAsia="FangSong_GB2312" w:hAnsi="仿宋"/>
          <w:color w:val="000000"/>
          <w:sz w:val="32"/>
          <w:szCs w:val="32"/>
        </w:rPr>
        <w:t>吨煤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可持续影响指标，指项目支出带来的可持续影响。如：万元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GDP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能耗下降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5%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，高级职称占研发人员比重提高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5%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等。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1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）指标内容：根据实际工作需要将细分的绩效指标确定为具体内容。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2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）指标值：对指标内容确定具体值，其中，可量化的用数值描述，不可量化的以定性描述。对应以上指标内容。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3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）备注：其他说明事项。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3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、社会公众或服务对象等满意度指标：反映社会公众或服务对象等相关利益者对财政支出效果的满意程度，根据实际细化为具体指标。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1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）指标内容：根据实际工作需要将细分的绩效指标确定为具体内容。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2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）指标值：对指标内容确定具体值，其中，可量化的用数值描述，不可量化的以定性描述。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 w:hAnsi="仿宋"/>
          <w:color w:val="000000"/>
          <w:sz w:val="32"/>
          <w:szCs w:val="32"/>
        </w:rPr>
      </w:pPr>
      <w:r>
        <w:rPr>
          <w:rFonts w:ascii="FangSong_GB2312" w:eastAsia="FangSong_GB2312" w:hAnsi="仿宋" w:hint="eastAsia"/>
          <w:color w:val="000000"/>
          <w:sz w:val="32"/>
          <w:szCs w:val="32"/>
        </w:rPr>
        <w:t>（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3</w:t>
      </w:r>
      <w:r>
        <w:rPr>
          <w:rFonts w:ascii="FangSong_GB2312" w:eastAsia="FangSong_GB2312" w:hAnsi="仿宋" w:hint="eastAsia"/>
          <w:color w:val="000000"/>
          <w:sz w:val="32"/>
          <w:szCs w:val="32"/>
        </w:rPr>
        <w:t>）备注：其他说明事项。</w:t>
      </w:r>
    </w:p>
    <w:p w:rsidR="00CC30E5" w:rsidRDefault="0021423D">
      <w:pPr>
        <w:adjustRightInd w:val="0"/>
        <w:snapToGrid w:val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FangSong_GB2312" w:eastAsia="FangSong_GB2312" w:hAnsi="仿宋"/>
          <w:color w:val="000000"/>
          <w:sz w:val="32"/>
          <w:szCs w:val="32"/>
        </w:rPr>
        <w:br w:type="page"/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color w:val="000000"/>
          <w:sz w:val="32"/>
          <w:szCs w:val="32"/>
        </w:rPr>
        <w:t>4</w:t>
      </w:r>
    </w:p>
    <w:p w:rsidR="00CC30E5" w:rsidRDefault="00CC30E5">
      <w:pPr>
        <w:adjustRightInd w:val="0"/>
        <w:snapToGrid w:val="0"/>
        <w:jc w:val="center"/>
        <w:rPr>
          <w:rFonts w:ascii="方正小标宋_GBK" w:eastAsia="方正小标宋_GBK" w:hAnsi="华文中宋" w:cs="FZXiaoBiaoSong-B05S"/>
          <w:sz w:val="44"/>
          <w:szCs w:val="44"/>
        </w:rPr>
      </w:pPr>
    </w:p>
    <w:p w:rsidR="00CC30E5" w:rsidRDefault="0021423D">
      <w:pPr>
        <w:adjustRightInd w:val="0"/>
        <w:snapToGrid w:val="0"/>
        <w:jc w:val="center"/>
        <w:rPr>
          <w:rFonts w:ascii="方正小标宋_GBK" w:eastAsia="方正小标宋_GBK" w:hAnsi="华文中宋" w:cs="FZXiaoBiaoSong-B05S"/>
          <w:sz w:val="44"/>
          <w:szCs w:val="44"/>
        </w:rPr>
      </w:pPr>
      <w:r>
        <w:rPr>
          <w:rFonts w:ascii="方正小标宋_GBK" w:eastAsia="方正小标宋_GBK" w:hAnsi="华文中宋" w:cs="FZXiaoBiaoSong-B05S" w:hint="eastAsia"/>
          <w:sz w:val="44"/>
          <w:szCs w:val="44"/>
        </w:rPr>
        <w:t>申报材料真实性承诺书（模板）</w:t>
      </w:r>
    </w:p>
    <w:p w:rsidR="00CC30E5" w:rsidRDefault="00CC30E5">
      <w:pPr>
        <w:snapToGrid w:val="0"/>
        <w:rPr>
          <w:rFonts w:ascii="FangSong_GB2312" w:eastAsia="FangSong_GB2312"/>
          <w:sz w:val="32"/>
          <w:szCs w:val="32"/>
        </w:rPr>
      </w:pPr>
    </w:p>
    <w:p w:rsidR="00CC30E5" w:rsidRDefault="0021423D">
      <w:pPr>
        <w:adjustRightInd w:val="0"/>
        <w:snapToGrid w:val="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XXX</w:t>
      </w:r>
      <w:r>
        <w:rPr>
          <w:rFonts w:ascii="FangSong_GB2312" w:eastAsia="FangSong_GB2312" w:hint="eastAsia"/>
          <w:sz w:val="32"/>
          <w:szCs w:val="32"/>
        </w:rPr>
        <w:t>区县经信局、财政局（</w:t>
      </w:r>
      <w:r>
        <w:rPr>
          <w:rFonts w:ascii="FangSong_GB2312" w:eastAsia="FangSong_GB2312"/>
          <w:sz w:val="32"/>
          <w:szCs w:val="32"/>
        </w:rPr>
        <w:t>XX</w:t>
      </w:r>
      <w:r>
        <w:rPr>
          <w:rFonts w:ascii="FangSong_GB2312" w:eastAsia="FangSong_GB2312"/>
          <w:sz w:val="32"/>
          <w:szCs w:val="32"/>
        </w:rPr>
        <w:t>局）</w:t>
      </w:r>
      <w:r>
        <w:rPr>
          <w:rFonts w:ascii="FangSong_GB2312" w:eastAsia="FangSong_GB2312" w:hint="eastAsia"/>
          <w:sz w:val="32"/>
          <w:szCs w:val="32"/>
        </w:rPr>
        <w:t>：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我单位申报的“</w:t>
      </w:r>
      <w:r>
        <w:rPr>
          <w:rFonts w:ascii="FangSong_GB2312" w:eastAsia="FangSong_GB2312" w:hint="eastAsia"/>
          <w:sz w:val="32"/>
          <w:szCs w:val="32"/>
        </w:rPr>
        <w:t xml:space="preserve"> XXXXX </w:t>
      </w:r>
      <w:r>
        <w:rPr>
          <w:rFonts w:ascii="FangSong_GB2312" w:eastAsia="FangSong_GB2312" w:hint="eastAsia"/>
          <w:sz w:val="32"/>
          <w:szCs w:val="32"/>
        </w:rPr>
        <w:t>”项目申请材料内容和所附资料均真实、合法、完整、准确，不存在任何虚假记载、误导性陈述或者重大遗漏。我单位对所提交的项目内容负有保密责任，按照国家相关保密规定，所提交的项目内容未涉及国家秘密、个人信息和其他敏感信息。我单位同意将以上承诺事项纳入信用档案，并作为事中事后监管的参考。如违反以上承诺，自愿退还全部补助资金，终止享受有关扶持政策，并依法依规接受约束和惩戒。</w:t>
      </w: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特此声明！</w:t>
      </w:r>
    </w:p>
    <w:p w:rsidR="00CC30E5" w:rsidRDefault="00CC30E5">
      <w:pPr>
        <w:adjustRightInd w:val="0"/>
        <w:snapToGrid w:val="0"/>
        <w:ind w:firstLineChars="200" w:firstLine="640"/>
        <w:rPr>
          <w:rFonts w:ascii="FangSong_GB2312" w:eastAsia="FangSong_GB2312"/>
          <w:sz w:val="32"/>
          <w:szCs w:val="32"/>
        </w:rPr>
      </w:pPr>
    </w:p>
    <w:p w:rsidR="00CC30E5" w:rsidRDefault="00CC30E5">
      <w:pPr>
        <w:adjustRightInd w:val="0"/>
        <w:snapToGrid w:val="0"/>
        <w:ind w:firstLineChars="200" w:firstLine="640"/>
        <w:rPr>
          <w:rFonts w:ascii="FangSong_GB2312" w:eastAsia="FangSong_GB2312"/>
          <w:sz w:val="32"/>
          <w:szCs w:val="32"/>
        </w:rPr>
      </w:pPr>
    </w:p>
    <w:p w:rsidR="00CC30E5" w:rsidRDefault="0021423D">
      <w:pPr>
        <w:adjustRightInd w:val="0"/>
        <w:snapToGrid w:val="0"/>
        <w:ind w:left="1880"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单位（盖章）单位法定代表人（签字）</w:t>
      </w:r>
    </w:p>
    <w:p w:rsidR="00CC30E5" w:rsidRDefault="00CC30E5">
      <w:pPr>
        <w:adjustRightInd w:val="0"/>
        <w:snapToGrid w:val="0"/>
        <w:ind w:firstLineChars="200" w:firstLine="640"/>
        <w:rPr>
          <w:rFonts w:ascii="FangSong_GB2312" w:eastAsia="FangSong_GB2312"/>
          <w:sz w:val="32"/>
          <w:szCs w:val="32"/>
        </w:rPr>
      </w:pPr>
    </w:p>
    <w:p w:rsidR="00CC30E5" w:rsidRDefault="0021423D">
      <w:pPr>
        <w:adjustRightInd w:val="0"/>
        <w:snapToGrid w:val="0"/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 xml:space="preserve">　　　　　　</w:t>
      </w:r>
      <w:r>
        <w:rPr>
          <w:rFonts w:ascii="FangSong_GB2312" w:eastAsia="FangSong_GB2312" w:hint="eastAsia"/>
          <w:sz w:val="32"/>
          <w:szCs w:val="32"/>
        </w:rPr>
        <w:t xml:space="preserve">                  20</w:t>
      </w:r>
      <w:r>
        <w:rPr>
          <w:rFonts w:ascii="FangSong_GB2312" w:eastAsia="FangSong_GB2312" w:hint="eastAsia"/>
          <w:sz w:val="32"/>
          <w:szCs w:val="32"/>
        </w:rPr>
        <w:t>2</w:t>
      </w:r>
      <w:r>
        <w:rPr>
          <w:rFonts w:ascii="FangSong_GB2312" w:eastAsia="FangSong_GB2312"/>
          <w:sz w:val="32"/>
          <w:szCs w:val="32"/>
        </w:rPr>
        <w:t>X</w:t>
      </w:r>
      <w:r>
        <w:rPr>
          <w:rFonts w:ascii="FangSong_GB2312" w:eastAsia="FangSong_GB2312" w:hint="eastAsia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</w:rPr>
        <w:t>X</w:t>
      </w:r>
      <w:r>
        <w:rPr>
          <w:rFonts w:ascii="FangSong_GB2312" w:eastAsia="FangSong_GB2312" w:hint="eastAsia"/>
          <w:sz w:val="32"/>
          <w:szCs w:val="32"/>
        </w:rPr>
        <w:t>月</w:t>
      </w:r>
      <w:r>
        <w:rPr>
          <w:rFonts w:ascii="FangSong_GB2312" w:eastAsia="FangSong_GB2312" w:hint="eastAsia"/>
          <w:sz w:val="32"/>
          <w:szCs w:val="32"/>
        </w:rPr>
        <w:t>X</w:t>
      </w:r>
      <w:r>
        <w:rPr>
          <w:rFonts w:ascii="FangSong_GB2312" w:eastAsia="FangSong_GB2312" w:hint="eastAsia"/>
          <w:sz w:val="32"/>
          <w:szCs w:val="32"/>
        </w:rPr>
        <w:t>日</w:t>
      </w: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p w:rsidR="00CC30E5" w:rsidRDefault="00CC30E5">
      <w:pPr>
        <w:snapToGrid w:val="0"/>
        <w:rPr>
          <w:rFonts w:ascii="黑体" w:eastAsia="黑体"/>
          <w:color w:val="000000"/>
        </w:rPr>
      </w:pPr>
    </w:p>
    <w:sectPr w:rsidR="00CC30E5" w:rsidSect="00CC30E5">
      <w:footerReference w:type="default" r:id="rId14"/>
      <w:pgSz w:w="11906" w:h="16838"/>
      <w:pgMar w:top="1418" w:right="1418" w:bottom="1418" w:left="1361" w:header="851" w:footer="992" w:gutter="0"/>
      <w:cols w:space="720"/>
      <w:docGrid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E5" w:rsidRDefault="00CC30E5" w:rsidP="00CC30E5">
      <w:r>
        <w:separator/>
      </w:r>
    </w:p>
  </w:endnote>
  <w:endnote w:type="continuationSeparator" w:id="0">
    <w:p w:rsidR="00CC30E5" w:rsidRDefault="00CC30E5" w:rsidP="00CC3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宋三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E5" w:rsidRDefault="00CC30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BhCejgkCAAASBAAADgAAAAAAAAABACAAAAAeAQAAZHJz&#10;L2Uyb0RvYy54bWxQSwUGAAAAAAYABgBZAQAAmQUAAAAA&#10;" filled="f" stroked="f">
          <v:textbox style="mso-fit-shape-to-text:t" inset="0,0,0,0">
            <w:txbxContent>
              <w:p w:rsidR="00CC30E5" w:rsidRDefault="0021423D">
                <w:pPr>
                  <w:pStyle w:val="a4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 w:rsidR="00CC30E5">
                  <w:rPr>
                    <w:rFonts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Fonts w:ascii="宋体" w:hAnsi="宋体"/>
                    <w:sz w:val="21"/>
                    <w:szCs w:val="21"/>
                  </w:rPr>
                  <w:instrText xml:space="preserve">PAGE  </w:instrText>
                </w:r>
                <w:r w:rsidR="00CC30E5">
                  <w:rPr>
                    <w:rFonts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Fonts w:ascii="宋体" w:hAnsi="宋体"/>
                    <w:sz w:val="21"/>
                    <w:szCs w:val="21"/>
                  </w:rPr>
                  <w:t>1</w:t>
                </w:r>
                <w:r w:rsidR="00CC30E5">
                  <w:rPr>
                    <w:rFonts w:ascii="宋体" w:hAnsi="宋体"/>
                    <w:sz w:val="21"/>
                    <w:szCs w:val="21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CC30E5" w:rsidRDefault="00CC30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E5" w:rsidRDefault="00CC30E5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AR2soBAACb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fU+K4xYmff/44//pz/v2d&#10;oA8F6gPUmHcfMDMN7/yAazP7AZ2Z96CizV9kRDCO8p4u8sohEZEfrZarVYUhgbH5gvjs4XmIkN5L&#10;b0k2GhpxfkVWfvwIaUydU3I15++0MWWGxv3jQMzsYbn3scdspWE3TIR2vj0hnx5H31CHm06J+eBQ&#10;2bwlsxFnYzcbhxD1vitrlOtBuD0kbKL0liuMsFNhnFlhN+1XXorH95L18E9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3AR2soBAACbAwAADgAAAAAAAAABACAAAAAeAQAAZHJzL2Uyb0Rv&#10;Yy54bWxQSwUGAAAAAAYABgBZAQAAWgUAAAAA&#10;" filled="f" stroked="f">
          <v:textbox style="mso-fit-shape-to-text:t" inset="0,0,0,0">
            <w:txbxContent>
              <w:p w:rsidR="00CC30E5" w:rsidRDefault="0021423D">
                <w:pPr>
                  <w:pStyle w:val="a4"/>
                  <w:jc w:val="center"/>
                </w:pPr>
                <w:r>
                  <w:rPr>
                    <w:lang w:val="zh-CN"/>
                  </w:rPr>
                  <w:t xml:space="preserve"> </w:t>
                </w:r>
                <w:r w:rsidR="00CC30E5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 w:rsidR="00CC30E5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C234AF">
                  <w:rPr>
                    <w:b/>
                    <w:bCs/>
                    <w:noProof/>
                  </w:rPr>
                  <w:t>6</w:t>
                </w:r>
                <w:r w:rsidR="00CC30E5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rPr>
                    <w:lang w:val="zh-CN"/>
                  </w:rPr>
                  <w:t xml:space="preserve"> </w:t>
                </w:r>
              </w:p>
            </w:txbxContent>
          </v:textbox>
          <w10:wrap anchorx="margin"/>
        </v:shape>
      </w:pict>
    </w:r>
  </w:p>
  <w:p w:rsidR="00CC30E5" w:rsidRDefault="00CC30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E5" w:rsidRDefault="00CC30E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bf1skBAACd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VauK4xZGff3w///x9/vWN&#10;ZCdK1AeoMfMxYG4abvyA6bMf0JmZDyra/EVOBOMIdroILIdERH60Wq5WuY7A2HxBfPb0PERId9Jb&#10;ko2GRpxgEZYf7yGNqXNKrub8rTamTNG4vxyImT0s9z72mK007IaJ0M63J+TT4/Ab6nDXKTEfHWqL&#10;/aXZiLOxm41DiHrflUXK9SB8OCRsovSWK4ywU2GcWmE3bVhei+f3kvX0V2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t/WyQEAAJ0DAAAOAAAAAAAAAAEAIAAAAB4BAABkcnMvZTJvRG9j&#10;LnhtbFBLBQYAAAAABgAGAFkBAABZBQAAAAA=&#10;" filled="f" stroked="f">
          <v:textbox style="mso-fit-shape-to-text:t" inset="0,0,0,0">
            <w:txbxContent>
              <w:p w:rsidR="00CC30E5" w:rsidRDefault="00CC30E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423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234A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0E5" w:rsidRDefault="00CC30E5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0;margin-top:0;width:2in;height:2in;z-index:251666432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CC30E5" w:rsidRDefault="00CC30E5">
                <w:pPr>
                  <w:pStyle w:val="a4"/>
                  <w:jc w:val="center"/>
                </w:pPr>
                <w:r w:rsidRPr="00CC30E5">
                  <w:fldChar w:fldCharType="begin"/>
                </w:r>
                <w:r w:rsidR="0021423D">
                  <w:instrText>PAGE   \* MERGEFORMAT</w:instrText>
                </w:r>
                <w:r w:rsidRPr="00CC30E5">
                  <w:fldChar w:fldCharType="separate"/>
                </w:r>
                <w:r w:rsidR="00C234AF" w:rsidRPr="00C234AF">
                  <w:rPr>
                    <w:noProof/>
                    <w:lang w:val="zh-CN"/>
                  </w:rPr>
                  <w:t>10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C30E5" w:rsidRDefault="00CC30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E5" w:rsidRDefault="00CC30E5" w:rsidP="00CC30E5">
      <w:r>
        <w:separator/>
      </w:r>
    </w:p>
  </w:footnote>
  <w:footnote w:type="continuationSeparator" w:id="0">
    <w:p w:rsidR="00CC30E5" w:rsidRDefault="00CC30E5" w:rsidP="00CC3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3D" w:rsidRDefault="0021423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3D" w:rsidRDefault="0021423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3D" w:rsidRDefault="0021423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40BF"/>
    <w:multiLevelType w:val="multilevel"/>
    <w:tmpl w:val="16B540BF"/>
    <w:lvl w:ilvl="0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113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7246EA6"/>
    <w:multiLevelType w:val="multilevel"/>
    <w:tmpl w:val="17246EA6"/>
    <w:lvl w:ilvl="0">
      <w:start w:val="1"/>
      <w:numFmt w:val="chineseCountingThousand"/>
      <w:lvlText w:val="%1、"/>
      <w:lvlJc w:val="left"/>
      <w:pPr>
        <w:tabs>
          <w:tab w:val="left" w:pos="1140"/>
        </w:tabs>
        <w:ind w:left="1140" w:hanging="420"/>
      </w:pPr>
    </w:lvl>
    <w:lvl w:ilvl="1">
      <w:start w:val="1"/>
      <w:numFmt w:val="decimal"/>
      <w:lvlText w:val="%2."/>
      <w:lvlJc w:val="right"/>
      <w:pPr>
        <w:tabs>
          <w:tab w:val="left" w:pos="778"/>
        </w:tabs>
        <w:ind w:left="127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2">
    <w:nsid w:val="1EAC69CE"/>
    <w:multiLevelType w:val="multilevel"/>
    <w:tmpl w:val="1EAC69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D204CA"/>
    <w:multiLevelType w:val="multilevel"/>
    <w:tmpl w:val="26D204CA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7177817"/>
    <w:multiLevelType w:val="multilevel"/>
    <w:tmpl w:val="47177817"/>
    <w:lvl w:ilvl="0">
      <w:start w:val="1"/>
      <w:numFmt w:val="japaneseCounting"/>
      <w:lvlText w:val="（%1）"/>
      <w:lvlJc w:val="left"/>
      <w:pPr>
        <w:tabs>
          <w:tab w:val="left" w:pos="1720"/>
        </w:tabs>
        <w:ind w:left="172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2200"/>
        </w:tabs>
        <w:ind w:left="2200" w:hanging="11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455"/>
        </w:tabs>
        <w:ind w:left="2455" w:hanging="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5">
    <w:nsid w:val="58796F2E"/>
    <w:multiLevelType w:val="multilevel"/>
    <w:tmpl w:val="58796F2E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87F14A8"/>
    <w:multiLevelType w:val="multilevel"/>
    <w:tmpl w:val="687F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0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130DEC"/>
    <w:rsid w:val="0021423D"/>
    <w:rsid w:val="00A14769"/>
    <w:rsid w:val="00C234AF"/>
    <w:rsid w:val="00CC30E5"/>
    <w:rsid w:val="00E73FF6"/>
    <w:rsid w:val="22B1707E"/>
    <w:rsid w:val="43C46AB3"/>
    <w:rsid w:val="50CE428B"/>
    <w:rsid w:val="680C730F"/>
    <w:rsid w:val="6C130DEC"/>
    <w:rsid w:val="7A81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0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rsid w:val="00CC30E5"/>
    <w:pPr>
      <w:spacing w:before="100" w:beforeAutospacing="1" w:after="120"/>
    </w:pPr>
    <w:rPr>
      <w:szCs w:val="21"/>
    </w:rPr>
  </w:style>
  <w:style w:type="paragraph" w:styleId="a4">
    <w:name w:val="footer"/>
    <w:basedOn w:val="a"/>
    <w:unhideWhenUsed/>
    <w:qFormat/>
    <w:rsid w:val="00CC3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CC30E5"/>
    <w:pPr>
      <w:ind w:leftChars="200" w:left="420"/>
    </w:pPr>
  </w:style>
  <w:style w:type="paragraph" w:styleId="a5">
    <w:name w:val="Normal (Web)"/>
    <w:basedOn w:val="a"/>
    <w:uiPriority w:val="99"/>
    <w:qFormat/>
    <w:rsid w:val="00CC30E5"/>
    <w:pPr>
      <w:widowControl/>
      <w:spacing w:before="100" w:beforeAutospacing="1" w:after="100" w:afterAutospacing="1"/>
      <w:jc w:val="left"/>
    </w:pPr>
    <w:rPr>
      <w:rFonts w:ascii="宋体" w:eastAsia="华文仿宋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CC30E5"/>
    <w:rPr>
      <w:rFonts w:ascii="华文仿宋" w:eastAsia="华文仿宋" w:hAnsi="华文仿宋" w:cs="宋体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C30E5"/>
    <w:pPr>
      <w:ind w:firstLineChars="200" w:firstLine="420"/>
    </w:pPr>
  </w:style>
  <w:style w:type="paragraph" w:customStyle="1" w:styleId="text">
    <w:name w:val="text"/>
    <w:basedOn w:val="a"/>
    <w:qFormat/>
    <w:rsid w:val="00CC30E5"/>
    <w:pPr>
      <w:spacing w:line="360" w:lineRule="auto"/>
      <w:ind w:firstLine="420"/>
    </w:pPr>
    <w:rPr>
      <w:rFonts w:ascii="Times New Roman" w:eastAsia="FangSong_GB2312" w:hAnsi="Times New Roman"/>
      <w:sz w:val="24"/>
      <w:szCs w:val="20"/>
    </w:rPr>
  </w:style>
  <w:style w:type="paragraph" w:customStyle="1" w:styleId="p0">
    <w:name w:val="p0"/>
    <w:next w:val="2"/>
    <w:qFormat/>
    <w:rsid w:val="00CC30E5"/>
    <w:pPr>
      <w:spacing w:before="100" w:beforeAutospacing="1" w:after="100" w:afterAutospacing="1" w:line="432" w:lineRule="atLeast"/>
    </w:pPr>
    <w:rPr>
      <w:rFonts w:ascii="宋体" w:cs="宋体"/>
      <w:sz w:val="24"/>
      <w:szCs w:val="24"/>
    </w:rPr>
  </w:style>
  <w:style w:type="paragraph" w:styleId="a8">
    <w:name w:val="header"/>
    <w:basedOn w:val="a"/>
    <w:link w:val="Char"/>
    <w:rsid w:val="00A14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A1476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4201</Words>
  <Characters>1363</Characters>
  <Application>Microsoft Office Word</Application>
  <DocSecurity>0</DocSecurity>
  <Lines>11</Lines>
  <Paragraphs>11</Paragraphs>
  <ScaleCrop>false</ScaleCrop>
  <Company>微软中国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农业王</dc:creator>
  <cp:lastModifiedBy>微软用户</cp:lastModifiedBy>
  <cp:revision>10</cp:revision>
  <cp:lastPrinted>2020-11-16T04:08:00Z</cp:lastPrinted>
  <dcterms:created xsi:type="dcterms:W3CDTF">2020-11-16T09:45:00Z</dcterms:created>
  <dcterms:modified xsi:type="dcterms:W3CDTF">2020-11-16T09:46:00Z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