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济南市</w:t>
      </w:r>
      <w:r>
        <w:rPr>
          <w:rFonts w:hint="eastAsia"/>
          <w:b/>
          <w:bCs/>
          <w:sz w:val="44"/>
          <w:szCs w:val="52"/>
          <w:lang w:val="en-US" w:eastAsia="zh-CN"/>
        </w:rPr>
        <w:t>拟推荐</w:t>
      </w:r>
      <w:r>
        <w:rPr>
          <w:rFonts w:hint="eastAsia"/>
          <w:b/>
          <w:bCs/>
          <w:sz w:val="44"/>
          <w:szCs w:val="52"/>
        </w:rPr>
        <w:t>申报第六届山东省</w:t>
      </w:r>
    </w:p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工艺美术大师</w:t>
      </w:r>
      <w:r>
        <w:rPr>
          <w:rFonts w:hint="eastAsia"/>
          <w:b/>
          <w:bCs/>
          <w:sz w:val="44"/>
          <w:szCs w:val="52"/>
          <w:lang w:val="en-US" w:eastAsia="zh-CN"/>
        </w:rPr>
        <w:t>人员</w:t>
      </w:r>
      <w:r>
        <w:rPr>
          <w:rFonts w:hint="eastAsia"/>
          <w:b/>
          <w:bCs/>
          <w:sz w:val="44"/>
          <w:szCs w:val="52"/>
        </w:rPr>
        <w:t>名单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于邦华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（抽纱刺绣工艺）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马友谊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（雕刻工艺）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马厚喜（陶瓷工艺）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王传友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（雕刻工艺）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王秋凤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王银环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王瑞丰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（雕刻工艺）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亓树军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（雕刻工艺）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田喜芝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（民族民间工艺）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刘志燕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刘振兰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（抽纱刺绣工艺）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李连瑾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李德高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吴亚萍（吴亚平）（民族民间工艺）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宋少鹏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咸子情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宫伟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（民族民间工艺）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徐伟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（花画工艺）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曹娟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张敬广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（雕刻工艺）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韩昉（</w:t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汉方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）（陶瓷工艺）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凤凤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高鹏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（陶瓷工艺）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1C3EB"/>
    <w:multiLevelType w:val="singleLevel"/>
    <w:tmpl w:val="BCA1C3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OGUzZjhmMTc2OWI4OWZmMjI3YmUyZjc2MjY0MDYifQ=="/>
  </w:docVars>
  <w:rsids>
    <w:rsidRoot w:val="00000000"/>
    <w:rsid w:val="052851DF"/>
    <w:rsid w:val="09AD0EAE"/>
    <w:rsid w:val="0B3A2110"/>
    <w:rsid w:val="13F35552"/>
    <w:rsid w:val="1A1F0E4F"/>
    <w:rsid w:val="1D7760DB"/>
    <w:rsid w:val="2CF63C91"/>
    <w:rsid w:val="309061AB"/>
    <w:rsid w:val="369C3165"/>
    <w:rsid w:val="37FB1263"/>
    <w:rsid w:val="38A27576"/>
    <w:rsid w:val="44F3065E"/>
    <w:rsid w:val="4D6B792C"/>
    <w:rsid w:val="517D5E7F"/>
    <w:rsid w:val="55994F48"/>
    <w:rsid w:val="56E24842"/>
    <w:rsid w:val="581F1950"/>
    <w:rsid w:val="59F64A21"/>
    <w:rsid w:val="60A76A75"/>
    <w:rsid w:val="696E0130"/>
    <w:rsid w:val="766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7</TotalTime>
  <ScaleCrop>false</ScaleCrop>
  <LinksUpToDate>false</LinksUpToDate>
  <CharactersWithSpaces>274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2022-10-25T13:12:00Z</dcterms:created>
  <dc:creator>l</dc:creator>
  <cp:lastModifiedBy>welcome</cp:lastModifiedBy>
  <dcterms:modified xsi:type="dcterms:W3CDTF">2022-10-26T07:54:38Z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01CCBBFA38454CC69968D65950A6DE3E</vt:lpwstr>
  </property>
</Properties>
</file>