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lang w:val="en-US" w:eastAsia="zh-CN"/>
        </w:rPr>
      </w:pPr>
      <w:bookmarkStart w:id="0" w:name="_GoBack"/>
      <w:bookmarkEnd w:id="0"/>
      <w:r>
        <w:rPr>
          <w:rFonts w:hint="eastAsia" w:ascii="黑体" w:hAnsi="黑体" w:eastAsia="黑体" w:cs="黑体"/>
          <w:lang w:val="en-US" w:eastAsia="zh-CN"/>
        </w:rPr>
        <w:t>附件3</w:t>
      </w:r>
    </w:p>
    <w:p>
      <w:pPr>
        <w:rPr>
          <w:rFonts w:hint="eastAsia"/>
          <w:lang w:val="en-US" w:eastAsia="zh-CN"/>
        </w:rPr>
      </w:pPr>
    </w:p>
    <w:p>
      <w:pPr>
        <w:jc w:val="center"/>
        <w:rPr>
          <w:rFonts w:hint="eastAsia" w:ascii="方正小标宋_GBK" w:hAnsi="方正小标宋_GBK" w:eastAsia="方正小标宋_GBK" w:cs="方正小标宋_GBK"/>
          <w:sz w:val="36"/>
          <w:szCs w:val="28"/>
          <w:lang w:val="en-US" w:eastAsia="zh-CN"/>
        </w:rPr>
      </w:pPr>
      <w:r>
        <w:rPr>
          <w:rFonts w:hint="eastAsia" w:ascii="方正小标宋_GBK" w:hAnsi="方正小标宋_GBK" w:eastAsia="方正小标宋_GBK" w:cs="方正小标宋_GBK"/>
          <w:sz w:val="36"/>
          <w:szCs w:val="28"/>
          <w:lang w:val="en-US" w:eastAsia="zh-CN"/>
        </w:rPr>
        <w:t>企业重大变化情况表</w:t>
      </w:r>
    </w:p>
    <w:p>
      <w:pPr>
        <w:rPr>
          <w:rFonts w:hint="eastAsia"/>
          <w:lang w:val="en-US" w:eastAsia="zh-CN"/>
        </w:rPr>
      </w:pPr>
    </w:p>
    <w:p>
      <w:pPr>
        <w:jc w:val="center"/>
        <w:rPr>
          <w:rFonts w:hint="eastAsia" w:ascii="黑体" w:hAnsi="黑体" w:eastAsia="黑体" w:cs="黑体"/>
          <w:lang w:val="en-US" w:eastAsia="zh-CN"/>
        </w:rPr>
      </w:pPr>
      <w:r>
        <w:rPr>
          <w:rFonts w:hint="eastAsia" w:ascii="黑体" w:hAnsi="黑体" w:eastAsia="黑体" w:cs="黑体"/>
          <w:lang w:val="en-US" w:eastAsia="zh-CN"/>
        </w:rPr>
        <w:t>原企业信息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30"/>
        <w:gridCol w:w="1131"/>
        <w:gridCol w:w="763"/>
        <w:gridCol w:w="650"/>
        <w:gridCol w:w="450"/>
        <w:gridCol w:w="641"/>
        <w:gridCol w:w="84"/>
        <w:gridCol w:w="1050"/>
        <w:gridCol w:w="118"/>
        <w:gridCol w:w="1144"/>
        <w:gridCol w:w="108"/>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企业名称（中文）</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统一社会信用代码</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类型</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注册资本</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成立日期</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营业期限</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经营范围</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联系地址</w:t>
            </w:r>
          </w:p>
        </w:tc>
        <w:tc>
          <w:tcPr>
            <w:tcW w:w="3638" w:type="dxa"/>
            <w:gridSpan w:val="6"/>
            <w:noWrap w:val="0"/>
            <w:vAlign w:val="center"/>
          </w:tcPr>
          <w:p>
            <w:pPr>
              <w:jc w:val="center"/>
              <w:rPr>
                <w:rFonts w:hint="eastAsia" w:ascii="宋体" w:hAnsi="宋体" w:eastAsia="宋体" w:cs="宋体"/>
                <w:sz w:val="21"/>
                <w:szCs w:val="21"/>
                <w:vertAlign w:val="baseline"/>
                <w:lang w:val="en-US" w:eastAsia="zh-CN"/>
              </w:rPr>
            </w:pPr>
          </w:p>
        </w:tc>
        <w:tc>
          <w:tcPr>
            <w:tcW w:w="1262"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邮政编码</w:t>
            </w:r>
          </w:p>
        </w:tc>
        <w:tc>
          <w:tcPr>
            <w:tcW w:w="1361" w:type="dxa"/>
            <w:gridSpan w:val="2"/>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1130"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联系人</w:t>
            </w:r>
          </w:p>
        </w:tc>
        <w:tc>
          <w:tcPr>
            <w:tcW w:w="1131" w:type="dxa"/>
            <w:noWrap w:val="0"/>
            <w:vAlign w:val="center"/>
          </w:tcPr>
          <w:p>
            <w:pPr>
              <w:jc w:val="center"/>
              <w:rPr>
                <w:rFonts w:hint="eastAsia" w:ascii="宋体" w:hAnsi="宋体" w:eastAsia="宋体" w:cs="宋体"/>
                <w:sz w:val="21"/>
                <w:szCs w:val="21"/>
                <w:vertAlign w:val="baseline"/>
                <w:lang w:val="en-US" w:eastAsia="zh-CN"/>
              </w:rPr>
            </w:pPr>
          </w:p>
        </w:tc>
        <w:tc>
          <w:tcPr>
            <w:tcW w:w="763"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手机</w:t>
            </w:r>
          </w:p>
        </w:tc>
        <w:tc>
          <w:tcPr>
            <w:tcW w:w="1100" w:type="dxa"/>
            <w:gridSpan w:val="2"/>
            <w:noWrap w:val="0"/>
            <w:vAlign w:val="center"/>
          </w:tcPr>
          <w:p>
            <w:pPr>
              <w:jc w:val="center"/>
              <w:rPr>
                <w:rFonts w:hint="eastAsia" w:ascii="宋体" w:hAnsi="宋体" w:eastAsia="宋体" w:cs="宋体"/>
                <w:sz w:val="21"/>
                <w:szCs w:val="21"/>
                <w:vertAlign w:val="baseline"/>
                <w:lang w:val="en-US" w:eastAsia="zh-CN"/>
              </w:rPr>
            </w:pPr>
          </w:p>
        </w:tc>
        <w:tc>
          <w:tcPr>
            <w:tcW w:w="725"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座机</w:t>
            </w:r>
          </w:p>
        </w:tc>
        <w:tc>
          <w:tcPr>
            <w:tcW w:w="1050" w:type="dxa"/>
            <w:noWrap w:val="0"/>
            <w:vAlign w:val="center"/>
          </w:tcPr>
          <w:p>
            <w:pPr>
              <w:jc w:val="center"/>
              <w:rPr>
                <w:rFonts w:hint="eastAsia" w:ascii="宋体" w:hAnsi="宋体" w:eastAsia="宋体" w:cs="宋体"/>
                <w:sz w:val="21"/>
                <w:szCs w:val="21"/>
                <w:vertAlign w:val="baseline"/>
                <w:lang w:val="en-US" w:eastAsia="zh-CN"/>
              </w:rPr>
            </w:pPr>
          </w:p>
        </w:tc>
        <w:tc>
          <w:tcPr>
            <w:tcW w:w="1262"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电子邮箱</w:t>
            </w:r>
          </w:p>
        </w:tc>
        <w:tc>
          <w:tcPr>
            <w:tcW w:w="1361" w:type="dxa"/>
            <w:gridSpan w:val="2"/>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企业性质</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□国有  □外商独资  □中外合资  □股份制  □民营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是否上市企业</w:t>
            </w:r>
          </w:p>
        </w:tc>
        <w:tc>
          <w:tcPr>
            <w:tcW w:w="6261" w:type="dxa"/>
            <w:gridSpan w:val="10"/>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□是（上市地点、日期、代码</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vertAlign w:val="baseline"/>
                <w:lang w:val="en-US" w:eastAsia="zh-CN"/>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226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是否高新技术企业</w:t>
            </w:r>
          </w:p>
        </w:tc>
        <w:tc>
          <w:tcPr>
            <w:tcW w:w="1413"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  □否（非必填）</w:t>
            </w:r>
          </w:p>
        </w:tc>
        <w:tc>
          <w:tcPr>
            <w:tcW w:w="1091"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高新技术企业认定日期</w:t>
            </w:r>
          </w:p>
        </w:tc>
        <w:tc>
          <w:tcPr>
            <w:tcW w:w="1252" w:type="dxa"/>
            <w:gridSpan w:val="3"/>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（非必填）</w:t>
            </w:r>
          </w:p>
        </w:tc>
        <w:tc>
          <w:tcPr>
            <w:tcW w:w="1252" w:type="dxa"/>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高新技术企业认定证书号</w:t>
            </w:r>
          </w:p>
        </w:tc>
        <w:tc>
          <w:tcPr>
            <w:tcW w:w="1253"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（非必填）</w:t>
            </w:r>
          </w:p>
        </w:tc>
      </w:tr>
    </w:tbl>
    <w:p>
      <w:pPr>
        <w:jc w:val="center"/>
        <w:rPr>
          <w:rFonts w:hint="eastAsia" w:ascii="黑体" w:hAnsi="黑体" w:eastAsia="黑体" w:cs="黑体"/>
          <w:lang w:val="en-US" w:eastAsia="zh-CN"/>
        </w:rPr>
      </w:pPr>
      <w:r>
        <w:rPr>
          <w:rFonts w:hint="eastAsia" w:ascii="黑体" w:hAnsi="黑体" w:eastAsia="黑体" w:cs="黑体"/>
          <w:lang w:val="en-US" w:eastAsia="zh-CN"/>
        </w:rPr>
        <w:t>变更后企业信息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6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企业名称（中文）</w:t>
            </w:r>
          </w:p>
        </w:tc>
        <w:tc>
          <w:tcPr>
            <w:tcW w:w="6261" w:type="dxa"/>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统一社会信用代码</w:t>
            </w:r>
          </w:p>
        </w:tc>
        <w:tc>
          <w:tcPr>
            <w:tcW w:w="6261" w:type="dxa"/>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类型</w:t>
            </w:r>
          </w:p>
        </w:tc>
        <w:tc>
          <w:tcPr>
            <w:tcW w:w="6261" w:type="dxa"/>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注册资本</w:t>
            </w:r>
          </w:p>
        </w:tc>
        <w:tc>
          <w:tcPr>
            <w:tcW w:w="6261" w:type="dxa"/>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成立日期</w:t>
            </w:r>
          </w:p>
        </w:tc>
        <w:tc>
          <w:tcPr>
            <w:tcW w:w="6261" w:type="dxa"/>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营业期限</w:t>
            </w:r>
          </w:p>
        </w:tc>
        <w:tc>
          <w:tcPr>
            <w:tcW w:w="6261" w:type="dxa"/>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经营范围</w:t>
            </w:r>
          </w:p>
        </w:tc>
        <w:tc>
          <w:tcPr>
            <w:tcW w:w="6261" w:type="dxa"/>
            <w:noWrap w:val="0"/>
            <w:vAlign w:val="center"/>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变更范围</w:t>
            </w:r>
          </w:p>
        </w:tc>
        <w:tc>
          <w:tcPr>
            <w:tcW w:w="6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（包括企业或项目发生更名、分立、合并、重组以及主营业务重大变化等情况）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承诺</w:t>
            </w:r>
          </w:p>
        </w:tc>
        <w:tc>
          <w:tcPr>
            <w:tcW w:w="6261" w:type="dxa"/>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（承诺不以变更企业名称方式重复享受相关政策优惠。）</w:t>
            </w:r>
          </w:p>
        </w:tc>
      </w:tr>
    </w:tbl>
    <w:p>
      <w:pPr>
        <w:rPr>
          <w:rFonts w:hint="eastAsia"/>
          <w:sz w:val="24"/>
          <w:szCs w:val="21"/>
          <w:lang w:val="en-US" w:eastAsia="zh-CN"/>
        </w:rPr>
      </w:pPr>
    </w:p>
    <w:p>
      <w:pPr>
        <w:rPr>
          <w:rFonts w:hint="eastAsia"/>
          <w:sz w:val="24"/>
          <w:szCs w:val="21"/>
          <w:lang w:val="en-US" w:eastAsia="zh-CN"/>
        </w:rPr>
      </w:pPr>
      <w:r>
        <w:rPr>
          <w:rFonts w:hint="eastAsia"/>
          <w:sz w:val="24"/>
          <w:szCs w:val="21"/>
          <w:lang w:val="en-US" w:eastAsia="zh-CN"/>
        </w:rPr>
        <w:t>注：附新旧企业法人营业执照（副本）扫描件，能够说明变更情况的具有法律效力的证明材料及省级工业和信息化主管部门、发展改革委要求的其他说明材料。</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roman"/>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B4ED9"/>
    <w:rsid w:val="1BFB640C"/>
    <w:rsid w:val="1FFBFDC0"/>
    <w:rsid w:val="31FF00D6"/>
    <w:rsid w:val="3ADFD49F"/>
    <w:rsid w:val="3EAB0813"/>
    <w:rsid w:val="41FB447A"/>
    <w:rsid w:val="4D7D5E29"/>
    <w:rsid w:val="4FD3745D"/>
    <w:rsid w:val="53C33BDA"/>
    <w:rsid w:val="57CD0DC5"/>
    <w:rsid w:val="57D7CBC6"/>
    <w:rsid w:val="57FEC3DE"/>
    <w:rsid w:val="5BE28546"/>
    <w:rsid w:val="5E5E7A07"/>
    <w:rsid w:val="6DD57D08"/>
    <w:rsid w:val="75FE376A"/>
    <w:rsid w:val="774F84BC"/>
    <w:rsid w:val="777D17B7"/>
    <w:rsid w:val="7BA889C2"/>
    <w:rsid w:val="7BBC8198"/>
    <w:rsid w:val="7E7BE393"/>
    <w:rsid w:val="7EFB8170"/>
    <w:rsid w:val="7F7AB7FB"/>
    <w:rsid w:val="7F9E3686"/>
    <w:rsid w:val="7FB39874"/>
    <w:rsid w:val="7FB778BF"/>
    <w:rsid w:val="7FCD82D0"/>
    <w:rsid w:val="7FDF548E"/>
    <w:rsid w:val="7FF78C2E"/>
    <w:rsid w:val="7FFCC585"/>
    <w:rsid w:val="7FFF7894"/>
    <w:rsid w:val="AB85517C"/>
    <w:rsid w:val="ADEB62EC"/>
    <w:rsid w:val="B5FFE86A"/>
    <w:rsid w:val="B6FFED26"/>
    <w:rsid w:val="B7F7668D"/>
    <w:rsid w:val="BDFF5DDC"/>
    <w:rsid w:val="BF5F74C9"/>
    <w:rsid w:val="BF79CD39"/>
    <w:rsid w:val="BFEFA1A2"/>
    <w:rsid w:val="C5DD4E2D"/>
    <w:rsid w:val="D967BF4A"/>
    <w:rsid w:val="DB6EEDCE"/>
    <w:rsid w:val="DDFF7E0E"/>
    <w:rsid w:val="DEDBA7B6"/>
    <w:rsid w:val="DFBFC1E5"/>
    <w:rsid w:val="DFDB3DC8"/>
    <w:rsid w:val="DFFEB010"/>
    <w:rsid w:val="E3FBFEBD"/>
    <w:rsid w:val="EAEEF648"/>
    <w:rsid w:val="EBFD3E93"/>
    <w:rsid w:val="EFD6DE68"/>
    <w:rsid w:val="EFF71DA9"/>
    <w:rsid w:val="F544766D"/>
    <w:rsid w:val="F686C716"/>
    <w:rsid w:val="F770DDC7"/>
    <w:rsid w:val="F8DC8DEA"/>
    <w:rsid w:val="FAF9B720"/>
    <w:rsid w:val="FDDE4B1D"/>
    <w:rsid w:val="FDEDEF41"/>
    <w:rsid w:val="FF7EA411"/>
    <w:rsid w:val="FFEF73C0"/>
    <w:rsid w:val="FFFF3156"/>
    <w:rsid w:val="FFFFC7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4">
    <w:name w:val="Title"/>
    <w:basedOn w:val="1"/>
    <w:next w:val="1"/>
    <w:unhideWhenUsed/>
    <w:qFormat/>
    <w:uiPriority w:val="10"/>
    <w:pPr>
      <w:spacing w:beforeLines="0" w:afterLines="0"/>
      <w:ind w:firstLine="0" w:firstLineChars="0"/>
      <w:jc w:val="center"/>
      <w:outlineLvl w:val="0"/>
    </w:pPr>
    <w:rPr>
      <w:rFonts w:hint="default" w:eastAsia="方正小标宋_GBK"/>
      <w:b/>
      <w:sz w:val="44"/>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2014-11-08T04:08:00Z</dcterms:created>
  <dc:creator>Administrator</dc:creator>
  <cp:lastModifiedBy>jnak</cp:lastModifiedBy>
  <cp:lastPrinted>2024-08-09T17:05:33Z</cp:lastPrinted>
  <dcterms:modified xsi:type="dcterms:W3CDTF">2025-09-30T17:00:40Z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332F7F3DDFD4AE0F389CDB68BF1F59A9</vt:lpwstr>
  </property>
</Properties>
</file>