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Times New Roman" w:hAnsi="Times New Roman" w:eastAsia="SimHei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SimHei" w:cs="Times New Roman"/>
          <w:sz w:val="32"/>
          <w:szCs w:val="32"/>
        </w:rPr>
        <w:t>附件</w:t>
      </w:r>
      <w:r>
        <w:rPr>
          <w:rFonts w:hint="eastAsia" w:ascii="Times New Roman" w:hAnsi="Times New Roman" w:eastAsia="SimHei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FZXiaoBiaoSong-B05S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FZXiaoBiaoSong-B05S" w:hAnsi="FZXiaoBiaoSong-B05S" w:eastAsia="FZXiaoBiaoSong-B05S" w:cs="FZXiaoBiaoSong-B05S"/>
          <w:sz w:val="44"/>
          <w:szCs w:val="44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山东省数字经济“晨星工厂”推荐汇总表</w:t>
      </w:r>
    </w:p>
    <w:p>
      <w:pPr>
        <w:jc w:val="left"/>
        <w:rPr>
          <w:rFonts w:ascii="Times New Roman" w:hAnsi="Times New Roman" w:eastAsia="仿宋" w:cs="Times New Roman"/>
          <w:bCs/>
          <w:sz w:val="30"/>
          <w:szCs w:val="30"/>
        </w:rPr>
      </w:pPr>
    </w:p>
    <w:p>
      <w:pPr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推荐单位：         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填报人：       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 xml:space="preserve">             </w:t>
      </w:r>
      <w:r>
        <w:rPr>
          <w:rFonts w:ascii="Times New Roman" w:hAnsi="Times New Roman" w:eastAsia="仿宋" w:cs="Times New Roman"/>
          <w:bCs/>
          <w:sz w:val="32"/>
          <w:szCs w:val="32"/>
        </w:rPr>
        <w:t>联系方式：</w:t>
      </w:r>
    </w:p>
    <w:tbl>
      <w:tblPr>
        <w:tblStyle w:val="5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675"/>
        <w:gridCol w:w="3262"/>
        <w:gridCol w:w="395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SimHei" w:cs="Times New Roman"/>
                <w:sz w:val="24"/>
              </w:rPr>
            </w:pPr>
            <w:r>
              <w:rPr>
                <w:rFonts w:ascii="Times New Roman" w:hAnsi="Times New Roman" w:eastAsia="SimHei" w:cs="Times New Roman"/>
                <w:sz w:val="24"/>
              </w:rPr>
              <w:t>序号</w:t>
            </w:r>
          </w:p>
        </w:tc>
        <w:tc>
          <w:tcPr>
            <w:tcW w:w="3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SimHei" w:cs="Times New Roman"/>
                <w:sz w:val="24"/>
              </w:rPr>
            </w:pPr>
            <w:r>
              <w:rPr>
                <w:rFonts w:ascii="Times New Roman" w:hAnsi="Times New Roman" w:eastAsia="SimHei" w:cs="Times New Roman"/>
                <w:sz w:val="24"/>
              </w:rPr>
              <w:t>企业名称</w:t>
            </w:r>
          </w:p>
        </w:tc>
        <w:tc>
          <w:tcPr>
            <w:tcW w:w="32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SimHei" w:cs="Times New Roman"/>
                <w:sz w:val="24"/>
              </w:rPr>
            </w:pPr>
            <w:r>
              <w:rPr>
                <w:rFonts w:ascii="Times New Roman" w:hAnsi="Times New Roman" w:eastAsia="SimHei" w:cs="Times New Roman"/>
                <w:sz w:val="24"/>
              </w:rPr>
              <w:t>所属行业</w:t>
            </w:r>
          </w:p>
        </w:tc>
        <w:tc>
          <w:tcPr>
            <w:tcW w:w="3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SimHei" w:cs="Times New Roman"/>
                <w:sz w:val="24"/>
              </w:rPr>
            </w:pPr>
            <w:r>
              <w:rPr>
                <w:rFonts w:ascii="Times New Roman" w:hAnsi="Times New Roman" w:eastAsia="SimHei" w:cs="Times New Roman"/>
                <w:sz w:val="24"/>
              </w:rPr>
              <w:t>建设地点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SimHei" w:cs="Times New Roman"/>
                <w:sz w:val="24"/>
              </w:rPr>
            </w:pPr>
            <w:r>
              <w:rPr>
                <w:rFonts w:ascii="Times New Roman" w:hAnsi="Times New Roman" w:eastAsia="SimHei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950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950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  <w:r>
              <w:rPr>
                <w:rFonts w:ascii="Times New Roman" w:hAnsi="Times New Roman" w:eastAsia="FangSong_GB2312" w:cs="Times New Roman"/>
                <w:sz w:val="24"/>
              </w:rPr>
              <w:t>...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3950" w:type="dxa"/>
            <w:vAlign w:val="center"/>
          </w:tcPr>
          <w:p>
            <w:pPr>
              <w:rPr>
                <w:rFonts w:ascii="Times New Roman" w:hAnsi="Times New Roman" w:eastAsia="FangSong_GB2312" w:cs="Times New Roman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FangSong_GB2312" w:cs="Times New Roman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BE81DF-0E3B-42FC-BB44-2B36D57ED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966AC6E1-3D28-4E82-B0BD-AE113C30076D}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FD2DFE25-97B1-47AE-A027-E6B49ACDD753}"/>
  </w:font>
  <w:font w:name="FZXiaoBiaoSong-B05S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7BCA5997-5126-4272-BCA6-EA4161F69255}"/>
  </w:font>
  <w:font w:name="仿宋">
    <w:altName w:val="FZFangSong-Z02"/>
    <w:panose1 w:val="02010609060101010101"/>
    <w:charset w:val="86"/>
    <w:family w:val="swiss"/>
    <w:pitch w:val="default"/>
    <w:sig w:usb0="00000000" w:usb1="00000000" w:usb2="00000016" w:usb3="00000000" w:csb0="00040001" w:csb1="00000000"/>
    <w:embedRegular r:id="rId5" w:fontKey="{C22B8FBE-E14F-40DC-9CC3-406A1977DE42}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6" w:fontKey="{F48F9DC8-4D2B-4A04-BCFC-98E817CF5CAF}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等线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等线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5FD8FE55"/>
    <w:rsid w:val="11DB6F73"/>
    <w:rsid w:val="58066621"/>
    <w:rsid w:val="5FD8FE55"/>
    <w:rsid w:val="DF58D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2023-01-17T15:13:00Z</dcterms:created>
  <dc:creator>jnak</dc:creator>
  <cp:lastModifiedBy> </cp:lastModifiedBy>
  <dcterms:modified xsi:type="dcterms:W3CDTF">2024-04-09T05:53:14Z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9A6CF9C85D2842FA9E609C78FA1BE3E9_12</vt:lpwstr>
  </property>
</Properties>
</file>