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F53FD" w:rsidRPr="002F53FD" w:rsidRDefault="002F53FD" w:rsidP="00D62C89">
      <w:pPr>
        <w:pStyle w:val="a7"/>
        <w:spacing w:line="520" w:lineRule="exact"/>
        <w:jc w:val="center"/>
        <w:rPr>
          <w:rFonts w:ascii="方正小标宋_GBK" w:eastAsia="方正小标宋_GBK" w:hAnsi="黑体" w:cstheme="minorBidi"/>
          <w:sz w:val="44"/>
          <w:szCs w:val="44"/>
        </w:rPr>
      </w:pPr>
      <w:bookmarkStart w:id="0" w:name="_Hlk34914661"/>
      <w:r w:rsidRPr="002F53FD">
        <w:rPr>
          <w:rFonts w:ascii="方正小标宋_GBK" w:eastAsia="方正小标宋_GBK" w:hAnsi="黑体" w:cstheme="minorBidi" w:hint="eastAsia"/>
          <w:sz w:val="44"/>
          <w:szCs w:val="44"/>
        </w:rPr>
        <w:t>济南市疫情防控智慧城市建设应用产品和解决方案</w:t>
      </w:r>
      <w:r w:rsidR="001333E3">
        <w:rPr>
          <w:rFonts w:ascii="方正小标宋_GBK" w:eastAsia="方正小标宋_GBK" w:hAnsi="黑体" w:cstheme="minorBidi" w:hint="eastAsia"/>
          <w:sz w:val="44"/>
          <w:szCs w:val="44"/>
        </w:rPr>
        <w:t>分析报告</w:t>
      </w:r>
    </w:p>
    <w:bookmarkEnd w:id="0"/>
    <w:p w:rsidR="00300280" w:rsidRDefault="00972CDC" w:rsidP="00300280">
      <w:pPr>
        <w:pStyle w:val="a7"/>
        <w:spacing w:before="0" w:beforeAutospacing="0" w:after="0" w:afterAutospacing="0" w:line="520" w:lineRule="exact"/>
        <w:ind w:firstLineChars="200" w:firstLine="640"/>
        <w:jc w:val="both"/>
        <w:rPr>
          <w:rFonts w:ascii="仿宋_GB2312" w:eastAsia="仿宋_GB2312" w:hAnsi="仿宋" w:cstheme="minorBidi"/>
          <w:sz w:val="32"/>
          <w:szCs w:val="32"/>
        </w:rPr>
      </w:pPr>
      <w:r>
        <w:rPr>
          <w:rFonts w:ascii="仿宋_GB2312" w:eastAsia="仿宋_GB2312" w:hAnsi="仿宋" w:cstheme="minorBidi" w:hint="eastAsia"/>
          <w:sz w:val="32"/>
          <w:szCs w:val="32"/>
        </w:rPr>
        <w:t>为贯彻市委市政府统筹做好“一手抓防控一手抓发展”的工作要求，充分发挥智慧城市建设在疫情防控和企业复工复产中的重要作用，进一步提升城市综合治理能力，我</w:t>
      </w:r>
      <w:r w:rsidR="00404E9C">
        <w:rPr>
          <w:rFonts w:ascii="仿宋_GB2312" w:eastAsia="仿宋_GB2312" w:hAnsi="仿宋" w:cstheme="minorBidi" w:hint="eastAsia"/>
          <w:sz w:val="32"/>
          <w:szCs w:val="32"/>
        </w:rPr>
        <w:t>局近期</w:t>
      </w:r>
      <w:r>
        <w:rPr>
          <w:rFonts w:ascii="仿宋_GB2312" w:eastAsia="仿宋_GB2312" w:hAnsi="仿宋" w:cstheme="minorBidi" w:hint="eastAsia"/>
          <w:sz w:val="32"/>
          <w:szCs w:val="32"/>
        </w:rPr>
        <w:t>开展</w:t>
      </w:r>
      <w:r w:rsidR="00300280">
        <w:rPr>
          <w:rFonts w:ascii="仿宋_GB2312" w:eastAsia="仿宋_GB2312" w:hAnsi="仿宋" w:cstheme="minorBidi" w:hint="eastAsia"/>
          <w:sz w:val="32"/>
          <w:szCs w:val="32"/>
        </w:rPr>
        <w:t>了</w:t>
      </w:r>
      <w:r>
        <w:rPr>
          <w:rFonts w:ascii="仿宋_GB2312" w:eastAsia="仿宋_GB2312" w:hAnsi="仿宋" w:cstheme="minorBidi" w:hint="eastAsia"/>
          <w:sz w:val="32"/>
          <w:szCs w:val="32"/>
        </w:rPr>
        <w:t>智慧城市建设应用</w:t>
      </w:r>
      <w:r w:rsidR="00300280">
        <w:rPr>
          <w:rFonts w:ascii="仿宋_GB2312" w:eastAsia="仿宋_GB2312" w:hAnsi="仿宋" w:cstheme="minorBidi" w:hint="eastAsia"/>
          <w:sz w:val="32"/>
          <w:szCs w:val="32"/>
        </w:rPr>
        <w:t>产品和解决方案</w:t>
      </w:r>
      <w:r>
        <w:rPr>
          <w:rFonts w:ascii="仿宋_GB2312" w:eastAsia="仿宋_GB2312" w:hAnsi="仿宋" w:cstheme="minorBidi" w:hint="eastAsia"/>
          <w:sz w:val="32"/>
          <w:szCs w:val="32"/>
        </w:rPr>
        <w:t>征集活动。</w:t>
      </w:r>
    </w:p>
    <w:p w:rsidR="00972CDC" w:rsidRPr="00972CDC" w:rsidRDefault="00972CDC" w:rsidP="00300280">
      <w:pPr>
        <w:pStyle w:val="a7"/>
        <w:spacing w:before="0" w:beforeAutospacing="0" w:after="0" w:afterAutospacing="0" w:line="520" w:lineRule="exact"/>
        <w:ind w:firstLineChars="200" w:firstLine="640"/>
        <w:jc w:val="both"/>
        <w:rPr>
          <w:rFonts w:ascii="仿宋_GB2312" w:eastAsia="仿宋_GB2312" w:hAnsi="仿宋" w:cstheme="minorBidi"/>
          <w:sz w:val="32"/>
          <w:szCs w:val="32"/>
        </w:rPr>
      </w:pPr>
      <w:r>
        <w:rPr>
          <w:rFonts w:ascii="仿宋_GB2312" w:eastAsia="仿宋_GB2312" w:hAnsi="仿宋" w:cstheme="minorBidi" w:hint="eastAsia"/>
          <w:sz w:val="32"/>
          <w:szCs w:val="32"/>
        </w:rPr>
        <w:t>本次活动重点面向全市</w:t>
      </w:r>
      <w:r w:rsidR="00300280" w:rsidRPr="001E2470">
        <w:rPr>
          <w:rFonts w:ascii="仿宋_GB2312" w:eastAsia="仿宋_GB2312" w:hAnsi="仿宋" w:cstheme="minorBidi" w:hint="eastAsia"/>
          <w:sz w:val="32"/>
          <w:szCs w:val="32"/>
        </w:rPr>
        <w:t>疫情防控</w:t>
      </w:r>
      <w:r w:rsidR="00300280">
        <w:rPr>
          <w:rFonts w:ascii="仿宋_GB2312" w:eastAsia="仿宋_GB2312" w:hAnsi="仿宋" w:cstheme="minorBidi" w:hint="eastAsia"/>
          <w:sz w:val="32"/>
          <w:szCs w:val="32"/>
        </w:rPr>
        <w:t>（A类）和</w:t>
      </w:r>
      <w:r w:rsidR="00300280" w:rsidRPr="001E2470">
        <w:rPr>
          <w:rFonts w:ascii="仿宋_GB2312" w:eastAsia="仿宋_GB2312" w:hAnsi="仿宋" w:cstheme="minorBidi" w:hint="eastAsia"/>
          <w:sz w:val="32"/>
          <w:szCs w:val="32"/>
        </w:rPr>
        <w:t>企业复工复产</w:t>
      </w:r>
      <w:r w:rsidR="00300280">
        <w:rPr>
          <w:rFonts w:ascii="仿宋_GB2312" w:eastAsia="仿宋_GB2312" w:hAnsi="仿宋" w:cstheme="minorBidi" w:hint="eastAsia"/>
          <w:sz w:val="32"/>
          <w:szCs w:val="32"/>
        </w:rPr>
        <w:t>（B类）两个方向征集</w:t>
      </w:r>
      <w:r w:rsidR="00300280">
        <w:rPr>
          <w:rFonts w:ascii="仿宋_GB2312" w:eastAsia="仿宋_GB2312" w:hAnsi="仿宋" w:cstheme="minorBidi" w:hint="eastAsia"/>
          <w:sz w:val="32"/>
          <w:szCs w:val="32"/>
        </w:rPr>
        <w:t>数字化产品和服务</w:t>
      </w:r>
      <w:r w:rsidR="00300280">
        <w:rPr>
          <w:rFonts w:ascii="仿宋_GB2312" w:eastAsia="仿宋_GB2312" w:hAnsi="仿宋" w:cstheme="minorBidi" w:hint="eastAsia"/>
          <w:sz w:val="32"/>
          <w:szCs w:val="32"/>
        </w:rPr>
        <w:t>，</w:t>
      </w:r>
      <w:r w:rsidR="001E2470" w:rsidRPr="001E2470">
        <w:rPr>
          <w:rFonts w:ascii="仿宋_GB2312" w:eastAsia="仿宋_GB2312" w:hAnsi="仿宋" w:cstheme="minorBidi" w:hint="eastAsia"/>
          <w:sz w:val="32"/>
          <w:szCs w:val="32"/>
        </w:rPr>
        <w:t>共</w:t>
      </w:r>
      <w:r w:rsidR="00300280">
        <w:rPr>
          <w:rFonts w:ascii="仿宋_GB2312" w:eastAsia="仿宋_GB2312" w:hAnsi="仿宋" w:cstheme="minorBidi" w:hint="eastAsia"/>
          <w:sz w:val="32"/>
          <w:szCs w:val="32"/>
        </w:rPr>
        <w:t>有</w:t>
      </w:r>
      <w:r w:rsidR="00404E9C" w:rsidRPr="001E2470">
        <w:rPr>
          <w:rFonts w:ascii="仿宋_GB2312" w:eastAsia="仿宋_GB2312" w:hAnsi="仿宋" w:cstheme="minorBidi" w:hint="eastAsia"/>
          <w:sz w:val="32"/>
          <w:szCs w:val="32"/>
        </w:rPr>
        <w:t>24</w:t>
      </w:r>
      <w:r w:rsidR="00404E9C">
        <w:rPr>
          <w:rFonts w:ascii="仿宋_GB2312" w:eastAsia="仿宋_GB2312" w:hAnsi="仿宋" w:cstheme="minorBidi"/>
          <w:sz w:val="32"/>
          <w:szCs w:val="32"/>
        </w:rPr>
        <w:t>2</w:t>
      </w:r>
      <w:r w:rsidR="00404E9C" w:rsidRPr="001E2470">
        <w:rPr>
          <w:rFonts w:ascii="仿宋_GB2312" w:eastAsia="仿宋_GB2312" w:hAnsi="仿宋" w:cstheme="minorBidi" w:hint="eastAsia"/>
          <w:sz w:val="32"/>
          <w:szCs w:val="32"/>
        </w:rPr>
        <w:t>个</w:t>
      </w:r>
      <w:r w:rsidR="00404E9C" w:rsidRPr="00404E9C">
        <w:rPr>
          <w:rFonts w:ascii="仿宋_GB2312" w:eastAsia="仿宋_GB2312" w:hAnsi="仿宋" w:cstheme="minorBidi" w:hint="eastAsia"/>
          <w:sz w:val="32"/>
          <w:szCs w:val="32"/>
        </w:rPr>
        <w:t>产品和解决方案</w:t>
      </w:r>
      <w:r w:rsidR="00404E9C">
        <w:rPr>
          <w:rFonts w:ascii="仿宋_GB2312" w:eastAsia="仿宋_GB2312" w:hAnsi="仿宋" w:cstheme="minorBidi" w:hint="eastAsia"/>
          <w:sz w:val="32"/>
          <w:szCs w:val="32"/>
        </w:rPr>
        <w:t>入选参考名录</w:t>
      </w:r>
      <w:r w:rsidR="001E2470" w:rsidRPr="001E2470">
        <w:rPr>
          <w:rFonts w:ascii="仿宋_GB2312" w:eastAsia="仿宋_GB2312" w:hAnsi="仿宋" w:cstheme="minorBidi" w:hint="eastAsia"/>
          <w:sz w:val="32"/>
          <w:szCs w:val="32"/>
        </w:rPr>
        <w:t>。其中，疫情防控方向（A类）项目120个，企业复工复产方向（B类）项目122个。</w:t>
      </w:r>
      <w:r>
        <w:rPr>
          <w:rFonts w:ascii="仿宋_GB2312" w:eastAsia="仿宋_GB2312" w:hAnsi="仿宋" w:cstheme="minorBidi" w:hint="eastAsia"/>
          <w:sz w:val="32"/>
          <w:szCs w:val="32"/>
        </w:rPr>
        <w:t>现将</w:t>
      </w:r>
      <w:r>
        <w:rPr>
          <w:rFonts w:ascii="仿宋_GB2312" w:eastAsia="仿宋_GB2312" w:hAnsi="仿宋" w:cstheme="minorBidi"/>
          <w:sz w:val="32"/>
          <w:szCs w:val="32"/>
        </w:rPr>
        <w:t>征集情况</w:t>
      </w:r>
      <w:bookmarkStart w:id="1" w:name="_GoBack"/>
      <w:bookmarkEnd w:id="1"/>
      <w:r>
        <w:rPr>
          <w:rFonts w:ascii="仿宋_GB2312" w:eastAsia="仿宋_GB2312" w:hAnsi="仿宋" w:cstheme="minorBidi"/>
          <w:sz w:val="32"/>
          <w:szCs w:val="32"/>
        </w:rPr>
        <w:t>分析</w:t>
      </w:r>
      <w:r w:rsidR="001E2470">
        <w:rPr>
          <w:rFonts w:ascii="仿宋_GB2312" w:eastAsia="仿宋_GB2312" w:hAnsi="仿宋" w:cstheme="minorBidi" w:hint="eastAsia"/>
          <w:sz w:val="32"/>
          <w:szCs w:val="32"/>
        </w:rPr>
        <w:t>总结</w:t>
      </w:r>
      <w:r>
        <w:rPr>
          <w:rFonts w:ascii="仿宋_GB2312" w:eastAsia="仿宋_GB2312" w:hAnsi="仿宋" w:cstheme="minorBidi"/>
          <w:sz w:val="32"/>
          <w:szCs w:val="32"/>
        </w:rPr>
        <w:t>如下：</w:t>
      </w:r>
    </w:p>
    <w:p w:rsidR="000273C2" w:rsidRDefault="00BA7FF0" w:rsidP="00404E9C">
      <w:pPr>
        <w:pStyle w:val="a7"/>
        <w:spacing w:before="0" w:beforeAutospacing="0" w:after="0" w:afterAutospacing="0" w:line="520" w:lineRule="exact"/>
        <w:ind w:firstLineChars="200" w:firstLine="640"/>
        <w:jc w:val="both"/>
        <w:rPr>
          <w:rFonts w:ascii="黑体" w:eastAsia="黑体" w:hAnsi="黑体" w:cstheme="minorBidi"/>
          <w:sz w:val="32"/>
          <w:szCs w:val="32"/>
        </w:rPr>
      </w:pPr>
      <w:r>
        <w:rPr>
          <w:rFonts w:ascii="黑体" w:eastAsia="黑体" w:hAnsi="黑体" w:cstheme="minorBidi" w:hint="eastAsia"/>
          <w:sz w:val="32"/>
          <w:szCs w:val="32"/>
        </w:rPr>
        <w:t>一、疫情防控方向</w:t>
      </w:r>
      <w:r w:rsidR="001E2470" w:rsidRPr="001E2470">
        <w:rPr>
          <w:rFonts w:ascii="黑体" w:eastAsia="黑体" w:hAnsi="黑体" w:cstheme="minorBidi" w:hint="eastAsia"/>
          <w:sz w:val="32"/>
          <w:szCs w:val="32"/>
        </w:rPr>
        <w:t>（A类）</w:t>
      </w:r>
      <w:r>
        <w:rPr>
          <w:rFonts w:ascii="黑体" w:eastAsia="黑体" w:hAnsi="黑体" w:cstheme="minorBidi" w:hint="eastAsia"/>
          <w:sz w:val="32"/>
          <w:szCs w:val="32"/>
        </w:rPr>
        <w:t>：</w:t>
      </w:r>
    </w:p>
    <w:p w:rsidR="000273C2" w:rsidRPr="00547510" w:rsidRDefault="00BA7FF0" w:rsidP="00404E9C">
      <w:pPr>
        <w:pStyle w:val="a7"/>
        <w:spacing w:before="0" w:beforeAutospacing="0" w:after="0" w:afterAutospacing="0" w:line="520" w:lineRule="exact"/>
        <w:ind w:firstLineChars="200" w:firstLine="640"/>
        <w:jc w:val="both"/>
        <w:rPr>
          <w:rFonts w:ascii="黑体" w:eastAsia="黑体" w:hAnsi="黑体" w:cstheme="minorBidi"/>
          <w:sz w:val="32"/>
          <w:szCs w:val="32"/>
        </w:rPr>
      </w:pPr>
      <w:r>
        <w:rPr>
          <w:rFonts w:ascii="黑体" w:eastAsia="黑体" w:hAnsi="黑体" w:cstheme="minorBidi" w:hint="eastAsia"/>
          <w:sz w:val="32"/>
          <w:szCs w:val="32"/>
        </w:rPr>
        <w:t>1</w:t>
      </w:r>
      <w:r>
        <w:rPr>
          <w:rFonts w:ascii="黑体" w:eastAsia="黑体" w:hAnsi="黑体" w:cstheme="minorBidi"/>
          <w:sz w:val="32"/>
          <w:szCs w:val="32"/>
        </w:rPr>
        <w:t>.</w:t>
      </w:r>
      <w:r>
        <w:rPr>
          <w:rFonts w:ascii="黑体" w:eastAsia="黑体" w:hAnsi="黑体" w:cstheme="minorBidi" w:hint="eastAsia"/>
          <w:sz w:val="32"/>
          <w:szCs w:val="32"/>
        </w:rPr>
        <w:t>（A1类）可应用于人体体征状态检测和防护的信息化应用方面</w:t>
      </w:r>
      <w:r>
        <w:rPr>
          <w:rFonts w:ascii="黑体" w:eastAsia="黑体" w:hAnsi="黑体" w:cstheme="minorBidi"/>
          <w:sz w:val="32"/>
          <w:szCs w:val="32"/>
        </w:rPr>
        <w:t>的</w:t>
      </w:r>
      <w:r>
        <w:rPr>
          <w:rFonts w:ascii="黑体" w:eastAsia="黑体" w:hAnsi="黑体" w:cstheme="minorBidi" w:hint="eastAsia"/>
          <w:sz w:val="32"/>
          <w:szCs w:val="32"/>
        </w:rPr>
        <w:t>解决方案已很成熟，共征集21个产品，主要包括检测类系统、监管类平台和药物智能虚拟筛选系统等几方面。</w:t>
      </w:r>
      <w:r w:rsidRPr="00547510">
        <w:rPr>
          <w:rFonts w:ascii="黑体" w:eastAsia="黑体" w:hAnsi="黑体" w:cstheme="minorBidi" w:hint="eastAsia"/>
          <w:sz w:val="32"/>
          <w:szCs w:val="32"/>
        </w:rPr>
        <w:t>其中检测类系统分为人体体温检测和病毒检测两种。</w:t>
      </w:r>
      <w:r w:rsidR="00055488" w:rsidRPr="00547510">
        <w:rPr>
          <w:rFonts w:ascii="黑体" w:eastAsia="黑体" w:hAnsi="黑体" w:cstheme="minorBidi" w:hint="eastAsia"/>
          <w:sz w:val="32"/>
          <w:szCs w:val="32"/>
        </w:rPr>
        <w:t>例如</w:t>
      </w:r>
      <w:r w:rsidRPr="00547510">
        <w:rPr>
          <w:rFonts w:ascii="黑体" w:eastAsia="黑体" w:hAnsi="黑体" w:cstheme="minorBidi" w:hint="eastAsia"/>
          <w:sz w:val="32"/>
          <w:szCs w:val="32"/>
        </w:rPr>
        <w:t>：</w:t>
      </w:r>
    </w:p>
    <w:p w:rsidR="000273C2" w:rsidRPr="000F7658" w:rsidRDefault="00BA7FF0" w:rsidP="00404E9C">
      <w:pPr>
        <w:pStyle w:val="a7"/>
        <w:spacing w:before="0" w:beforeAutospacing="0" w:after="0" w:afterAutospacing="0" w:line="520" w:lineRule="exact"/>
        <w:ind w:firstLineChars="200" w:firstLine="640"/>
        <w:jc w:val="both"/>
        <w:rPr>
          <w:rFonts w:ascii="仿宋" w:eastAsia="仿宋" w:hAnsi="仿宋" w:cstheme="minorEastAsia"/>
          <w:sz w:val="32"/>
          <w:szCs w:val="32"/>
        </w:rPr>
      </w:pPr>
      <w:r w:rsidRPr="000F7658">
        <w:rPr>
          <w:rFonts w:ascii="仿宋" w:eastAsia="仿宋" w:hAnsi="仿宋" w:cstheme="minorEastAsia" w:hint="eastAsia"/>
          <w:sz w:val="32"/>
          <w:szCs w:val="32"/>
        </w:rPr>
        <w:t>（1）中国联合网络通信有限公司莱芜市分公司、中国铁塔股份有限公司莱芜分公司等公司的利用红外热成像仪实现的</w:t>
      </w:r>
      <w:r w:rsidR="00852E9E" w:rsidRPr="000F7658">
        <w:rPr>
          <w:rFonts w:ascii="仿宋" w:eastAsia="仿宋" w:hAnsi="仿宋" w:cstheme="minorEastAsia" w:hint="eastAsia"/>
          <w:sz w:val="32"/>
          <w:szCs w:val="32"/>
        </w:rPr>
        <w:t>“</w:t>
      </w:r>
      <w:r w:rsidRPr="000F7658">
        <w:rPr>
          <w:rFonts w:ascii="仿宋" w:eastAsia="仿宋" w:hAnsi="仿宋" w:cstheme="minorEastAsia" w:hint="eastAsia"/>
          <w:sz w:val="32"/>
          <w:szCs w:val="32"/>
        </w:rPr>
        <w:t>非接触无感自动测温系统</w:t>
      </w:r>
      <w:r w:rsidR="00852E9E" w:rsidRPr="000F7658">
        <w:rPr>
          <w:rFonts w:ascii="仿宋" w:eastAsia="仿宋" w:hAnsi="仿宋" w:cstheme="minorEastAsia" w:hint="eastAsia"/>
          <w:sz w:val="32"/>
          <w:szCs w:val="32"/>
        </w:rPr>
        <w:t>”</w:t>
      </w:r>
      <w:r w:rsidRPr="000F7658">
        <w:rPr>
          <w:rFonts w:ascii="仿宋" w:eastAsia="仿宋" w:hAnsi="仿宋" w:cstheme="minorEastAsia" w:hint="eastAsia"/>
          <w:sz w:val="32"/>
          <w:szCs w:val="32"/>
        </w:rPr>
        <w:t>；</w:t>
      </w:r>
    </w:p>
    <w:p w:rsidR="000273C2" w:rsidRPr="000F7658" w:rsidRDefault="00BA7FF0" w:rsidP="00404E9C">
      <w:pPr>
        <w:pStyle w:val="a7"/>
        <w:spacing w:before="0" w:beforeAutospacing="0" w:after="0" w:afterAutospacing="0" w:line="520" w:lineRule="exact"/>
        <w:ind w:firstLineChars="200" w:firstLine="640"/>
        <w:jc w:val="both"/>
        <w:rPr>
          <w:rFonts w:ascii="仿宋" w:eastAsia="仿宋" w:hAnsi="仿宋" w:cstheme="minorEastAsia"/>
          <w:sz w:val="32"/>
          <w:szCs w:val="32"/>
        </w:rPr>
      </w:pPr>
      <w:r w:rsidRPr="000F7658">
        <w:rPr>
          <w:rFonts w:ascii="仿宋" w:eastAsia="仿宋" w:hAnsi="仿宋" w:cstheme="minorEastAsia" w:hint="eastAsia"/>
          <w:sz w:val="32"/>
          <w:szCs w:val="32"/>
        </w:rPr>
        <w:t>（2）济南隆凯能源科技有限公司的</w:t>
      </w:r>
      <w:r w:rsidR="00852E9E" w:rsidRPr="000F7658">
        <w:rPr>
          <w:rFonts w:ascii="仿宋" w:eastAsia="仿宋" w:hAnsi="仿宋" w:cstheme="minorEastAsia" w:hint="eastAsia"/>
          <w:sz w:val="32"/>
          <w:szCs w:val="32"/>
        </w:rPr>
        <w:t>“</w:t>
      </w:r>
      <w:r w:rsidRPr="000F7658">
        <w:rPr>
          <w:rFonts w:ascii="仿宋" w:eastAsia="仿宋" w:hAnsi="仿宋" w:cstheme="minorEastAsia" w:hint="eastAsia"/>
          <w:sz w:val="32"/>
          <w:szCs w:val="32"/>
        </w:rPr>
        <w:t>基于纳米孔的新型冠状病毒快速检测服务</w:t>
      </w:r>
      <w:r w:rsidR="00852E9E" w:rsidRPr="000F7658">
        <w:rPr>
          <w:rFonts w:ascii="仿宋" w:eastAsia="仿宋" w:hAnsi="仿宋" w:cstheme="minorEastAsia" w:hint="eastAsia"/>
          <w:sz w:val="32"/>
          <w:szCs w:val="32"/>
        </w:rPr>
        <w:t>”</w:t>
      </w:r>
      <w:r w:rsidRPr="000F7658">
        <w:rPr>
          <w:rFonts w:ascii="仿宋" w:eastAsia="仿宋" w:hAnsi="仿宋" w:cstheme="minorEastAsia" w:hint="eastAsia"/>
          <w:sz w:val="32"/>
          <w:szCs w:val="32"/>
        </w:rPr>
        <w:t>，项目中的前期研究成果已获得钟南山院士主持的呼吸健康研究院支持和认可，并已开展紧密合作，签订了战略合作协议；</w:t>
      </w:r>
    </w:p>
    <w:p w:rsidR="000273C2" w:rsidRPr="000F7658" w:rsidRDefault="00BA7FF0" w:rsidP="00404E9C">
      <w:pPr>
        <w:pStyle w:val="a7"/>
        <w:spacing w:before="0" w:beforeAutospacing="0" w:after="0" w:afterAutospacing="0" w:line="520" w:lineRule="exact"/>
        <w:ind w:firstLineChars="200" w:firstLine="640"/>
        <w:jc w:val="both"/>
        <w:rPr>
          <w:rFonts w:ascii="仿宋" w:eastAsia="仿宋" w:hAnsi="仿宋"/>
          <w:sz w:val="32"/>
          <w:szCs w:val="32"/>
        </w:rPr>
      </w:pPr>
      <w:r w:rsidRPr="000F7658">
        <w:rPr>
          <w:rFonts w:ascii="仿宋" w:eastAsia="仿宋" w:hAnsi="仿宋" w:cstheme="minorEastAsia" w:hint="eastAsia"/>
          <w:sz w:val="32"/>
          <w:szCs w:val="32"/>
        </w:rPr>
        <w:t>（3）</w:t>
      </w:r>
      <w:r w:rsidRPr="000F7658">
        <w:rPr>
          <w:rFonts w:ascii="仿宋" w:eastAsia="仿宋" w:hAnsi="仿宋" w:hint="eastAsia"/>
          <w:sz w:val="32"/>
          <w:szCs w:val="32"/>
        </w:rPr>
        <w:t>深兰机器人（山东）有限公司的</w:t>
      </w:r>
      <w:r w:rsidR="00852E9E" w:rsidRPr="000F7658">
        <w:rPr>
          <w:rFonts w:ascii="仿宋" w:eastAsia="仿宋" w:hAnsi="仿宋" w:hint="eastAsia"/>
          <w:sz w:val="32"/>
          <w:szCs w:val="32"/>
        </w:rPr>
        <w:t>“</w:t>
      </w:r>
      <w:r w:rsidRPr="000F7658">
        <w:rPr>
          <w:rFonts w:ascii="仿宋" w:eastAsia="仿宋" w:hAnsi="仿宋" w:hint="eastAsia"/>
          <w:sz w:val="32"/>
          <w:szCs w:val="32"/>
        </w:rPr>
        <w:t>AI辅助大规模药物虚拟筛选系统</w:t>
      </w:r>
      <w:r w:rsidR="00852E9E" w:rsidRPr="000F7658">
        <w:rPr>
          <w:rFonts w:ascii="仿宋" w:eastAsia="仿宋" w:hAnsi="仿宋" w:hint="eastAsia"/>
          <w:sz w:val="32"/>
          <w:szCs w:val="32"/>
        </w:rPr>
        <w:t>”</w:t>
      </w:r>
      <w:r w:rsidRPr="000F7658">
        <w:rPr>
          <w:rFonts w:ascii="仿宋" w:eastAsia="仿宋" w:hAnsi="仿宋" w:hint="eastAsia"/>
          <w:sz w:val="32"/>
          <w:szCs w:val="32"/>
        </w:rPr>
        <w:t>和</w:t>
      </w:r>
      <w:r w:rsidR="00852E9E" w:rsidRPr="000F7658">
        <w:rPr>
          <w:rFonts w:ascii="仿宋" w:eastAsia="仿宋" w:hAnsi="仿宋" w:hint="eastAsia"/>
          <w:sz w:val="32"/>
          <w:szCs w:val="32"/>
        </w:rPr>
        <w:t>“</w:t>
      </w:r>
      <w:r w:rsidRPr="000F7658">
        <w:rPr>
          <w:rFonts w:ascii="仿宋" w:eastAsia="仿宋" w:hAnsi="仿宋" w:hint="eastAsia"/>
          <w:sz w:val="32"/>
          <w:szCs w:val="32"/>
        </w:rPr>
        <w:t>非接触式基于2D与3D脸部特征的疫情防控模块</w:t>
      </w:r>
      <w:r w:rsidR="00852E9E" w:rsidRPr="000F7658">
        <w:rPr>
          <w:rFonts w:ascii="仿宋" w:eastAsia="仿宋" w:hAnsi="仿宋" w:hint="eastAsia"/>
          <w:sz w:val="32"/>
          <w:szCs w:val="32"/>
        </w:rPr>
        <w:t>”</w:t>
      </w:r>
      <w:r w:rsidRPr="000F7658">
        <w:rPr>
          <w:rFonts w:ascii="仿宋" w:eastAsia="仿宋" w:hAnsi="仿宋" w:hint="eastAsia"/>
          <w:sz w:val="32"/>
          <w:szCs w:val="32"/>
        </w:rPr>
        <w:t>，系统后台对人群进行实时检测，并对异常</w:t>
      </w:r>
      <w:r w:rsidRPr="000F7658">
        <w:rPr>
          <w:rFonts w:ascii="仿宋" w:eastAsia="仿宋" w:hAnsi="仿宋" w:hint="eastAsia"/>
          <w:sz w:val="32"/>
          <w:szCs w:val="32"/>
        </w:rPr>
        <w:lastRenderedPageBreak/>
        <w:t>个体进行统计分析，可连接城市大脑等系统。适用于</w:t>
      </w:r>
      <w:r w:rsidR="004F6E6B" w:rsidRPr="000F7658">
        <w:rPr>
          <w:rFonts w:ascii="仿宋" w:eastAsia="仿宋" w:hAnsi="仿宋" w:hint="eastAsia"/>
          <w:sz w:val="32"/>
          <w:szCs w:val="32"/>
        </w:rPr>
        <w:t>大型</w:t>
      </w:r>
      <w:r w:rsidRPr="000F7658">
        <w:rPr>
          <w:rFonts w:ascii="仿宋" w:eastAsia="仿宋" w:hAnsi="仿宋" w:hint="eastAsia"/>
          <w:sz w:val="32"/>
          <w:szCs w:val="32"/>
        </w:rPr>
        <w:t>交通枢纽和公共场所的人体测温监测，快速体温筛查疫情发热人群；</w:t>
      </w:r>
    </w:p>
    <w:p w:rsidR="000273C2" w:rsidRPr="000F7658" w:rsidRDefault="00BA7FF0" w:rsidP="00404E9C">
      <w:pPr>
        <w:pStyle w:val="a7"/>
        <w:spacing w:before="0" w:beforeAutospacing="0" w:after="0" w:afterAutospacing="0" w:line="520" w:lineRule="exact"/>
        <w:ind w:firstLineChars="200" w:firstLine="640"/>
        <w:jc w:val="both"/>
        <w:rPr>
          <w:rFonts w:ascii="仿宋" w:eastAsia="仿宋" w:hAnsi="仿宋" w:cstheme="minorBidi"/>
          <w:sz w:val="32"/>
          <w:szCs w:val="32"/>
        </w:rPr>
      </w:pPr>
      <w:r w:rsidRPr="000F7658">
        <w:rPr>
          <w:rFonts w:ascii="仿宋" w:eastAsia="仿宋" w:hAnsi="仿宋" w:hint="eastAsia"/>
          <w:sz w:val="32"/>
          <w:szCs w:val="32"/>
        </w:rPr>
        <w:t>（4）济南智安科技的</w:t>
      </w:r>
      <w:r w:rsidR="00852E9E" w:rsidRPr="000F7658">
        <w:rPr>
          <w:rFonts w:ascii="仿宋" w:eastAsia="仿宋" w:hAnsi="仿宋" w:hint="eastAsia"/>
          <w:sz w:val="32"/>
          <w:szCs w:val="32"/>
        </w:rPr>
        <w:t>“</w:t>
      </w:r>
      <w:r w:rsidRPr="000F7658">
        <w:rPr>
          <w:rFonts w:ascii="仿宋" w:eastAsia="仿宋" w:hAnsi="仿宋" w:hint="eastAsia"/>
          <w:sz w:val="32"/>
          <w:szCs w:val="32"/>
        </w:rPr>
        <w:t>实时体温监测平台</w:t>
      </w:r>
      <w:r w:rsidR="00852E9E" w:rsidRPr="000F7658">
        <w:rPr>
          <w:rFonts w:ascii="仿宋" w:eastAsia="仿宋" w:hAnsi="仿宋"/>
          <w:sz w:val="32"/>
          <w:szCs w:val="32"/>
        </w:rPr>
        <w:t>”</w:t>
      </w:r>
      <w:r w:rsidRPr="000F7658">
        <w:rPr>
          <w:rFonts w:ascii="仿宋" w:eastAsia="仿宋" w:hAnsi="仿宋" w:hint="eastAsia"/>
          <w:sz w:val="32"/>
          <w:szCs w:val="32"/>
        </w:rPr>
        <w:t>，</w:t>
      </w:r>
      <w:r w:rsidR="004F6E6B" w:rsidRPr="000F7658">
        <w:rPr>
          <w:rFonts w:ascii="仿宋" w:eastAsia="仿宋" w:hAnsi="仿宋" w:hint="eastAsia"/>
          <w:sz w:val="32"/>
          <w:szCs w:val="32"/>
        </w:rPr>
        <w:t>可</w:t>
      </w:r>
      <w:r w:rsidRPr="000F7658">
        <w:rPr>
          <w:rFonts w:ascii="仿宋" w:eastAsia="仿宋" w:hAnsi="仿宋" w:hint="eastAsia"/>
          <w:sz w:val="32"/>
          <w:szCs w:val="32"/>
        </w:rPr>
        <w:t>将采集的体温数据通过后台分发到政府（企业、单位）监管端，做到自动实时监测，体温异常自动报警，在节省人力、减少接触的同时，彻底杜绝欺报瞒报现象，提高响应速度。</w:t>
      </w:r>
    </w:p>
    <w:p w:rsidR="00404E9C" w:rsidRDefault="00BA7FF0" w:rsidP="00404E9C">
      <w:pPr>
        <w:spacing w:line="520" w:lineRule="exact"/>
        <w:ind w:firstLineChars="200" w:firstLine="640"/>
        <w:rPr>
          <w:rFonts w:ascii="黑体" w:eastAsia="黑体" w:hAnsi="黑体"/>
          <w:sz w:val="32"/>
          <w:szCs w:val="32"/>
        </w:rPr>
      </w:pPr>
      <w:r>
        <w:rPr>
          <w:rFonts w:ascii="黑体" w:eastAsia="黑体" w:hAnsi="黑体" w:hint="eastAsia"/>
          <w:sz w:val="32"/>
          <w:szCs w:val="32"/>
        </w:rPr>
        <w:t>2</w:t>
      </w:r>
      <w:r>
        <w:rPr>
          <w:rFonts w:ascii="黑体" w:eastAsia="黑体" w:hAnsi="黑体"/>
          <w:sz w:val="32"/>
          <w:szCs w:val="32"/>
        </w:rPr>
        <w:t>.</w:t>
      </w:r>
      <w:r>
        <w:rPr>
          <w:rFonts w:ascii="黑体" w:eastAsia="黑体" w:hAnsi="黑体" w:hint="eastAsia"/>
        </w:rPr>
        <w:t xml:space="preserve"> </w:t>
      </w:r>
      <w:r>
        <w:rPr>
          <w:rFonts w:ascii="黑体" w:eastAsia="黑体" w:hAnsi="黑体" w:hint="eastAsia"/>
          <w:sz w:val="32"/>
          <w:szCs w:val="32"/>
        </w:rPr>
        <w:t>（A2类）应用于医疗物资原材料的收集、生产、运输、分发等关键保障类信息化应用解决方案，共征集4个产品。主要体现在医疗物资的智能仓储管理、安全配送等方面。</w:t>
      </w:r>
      <w:r w:rsidR="00055488">
        <w:rPr>
          <w:rFonts w:ascii="黑体" w:eastAsia="黑体" w:hAnsi="黑体" w:hint="eastAsia"/>
          <w:sz w:val="32"/>
          <w:szCs w:val="32"/>
        </w:rPr>
        <w:t>例如</w:t>
      </w:r>
      <w:r w:rsidR="00055488">
        <w:rPr>
          <w:rFonts w:ascii="黑体" w:eastAsia="黑体" w:hAnsi="黑体"/>
          <w:sz w:val="32"/>
          <w:szCs w:val="32"/>
        </w:rPr>
        <w:t>：</w:t>
      </w:r>
      <w:r w:rsidR="00404E9C">
        <w:rPr>
          <w:rFonts w:ascii="黑体" w:eastAsia="黑体" w:hAnsi="黑体" w:hint="eastAsia"/>
          <w:sz w:val="32"/>
          <w:szCs w:val="32"/>
        </w:rPr>
        <w:t xml:space="preserve"> </w:t>
      </w:r>
      <w:r w:rsidR="00404E9C">
        <w:rPr>
          <w:rFonts w:ascii="黑体" w:eastAsia="黑体" w:hAnsi="黑体"/>
          <w:sz w:val="32"/>
          <w:szCs w:val="32"/>
        </w:rPr>
        <w:t xml:space="preserve">   </w:t>
      </w:r>
    </w:p>
    <w:p w:rsidR="000273C2" w:rsidRDefault="00055488" w:rsidP="00404E9C">
      <w:pPr>
        <w:spacing w:line="520" w:lineRule="exact"/>
        <w:ind w:firstLineChars="200" w:firstLine="640"/>
        <w:rPr>
          <w:rFonts w:ascii="黑体" w:eastAsia="黑体" w:hAnsi="黑体"/>
          <w:sz w:val="32"/>
          <w:szCs w:val="32"/>
        </w:rPr>
      </w:pPr>
      <w:r w:rsidRPr="000F7658">
        <w:rPr>
          <w:rFonts w:ascii="仿宋" w:eastAsia="仿宋" w:hAnsi="仿宋" w:cs="宋体"/>
          <w:kern w:val="0"/>
          <w:sz w:val="32"/>
          <w:szCs w:val="32"/>
        </w:rPr>
        <w:t>（</w:t>
      </w:r>
      <w:r w:rsidRPr="000F7658">
        <w:rPr>
          <w:rFonts w:ascii="仿宋" w:eastAsia="仿宋" w:hAnsi="仿宋" w:cs="宋体" w:hint="eastAsia"/>
          <w:kern w:val="0"/>
          <w:sz w:val="32"/>
          <w:szCs w:val="32"/>
        </w:rPr>
        <w:t>1</w:t>
      </w:r>
      <w:r w:rsidRPr="000F7658">
        <w:rPr>
          <w:rFonts w:ascii="仿宋" w:eastAsia="仿宋" w:hAnsi="仿宋" w:cs="宋体"/>
          <w:kern w:val="0"/>
          <w:sz w:val="32"/>
          <w:szCs w:val="32"/>
        </w:rPr>
        <w:t>）</w:t>
      </w:r>
      <w:r w:rsidRPr="000F7658">
        <w:rPr>
          <w:rFonts w:ascii="仿宋" w:eastAsia="仿宋" w:hAnsi="仿宋" w:cs="宋体" w:hint="eastAsia"/>
          <w:kern w:val="0"/>
          <w:sz w:val="32"/>
          <w:szCs w:val="32"/>
        </w:rPr>
        <w:t>山东蚂数信息科技有限公司的</w:t>
      </w:r>
      <w:r w:rsidR="00852E9E" w:rsidRPr="000F7658">
        <w:rPr>
          <w:rFonts w:ascii="仿宋" w:eastAsia="仿宋" w:hAnsi="仿宋" w:cs="宋体" w:hint="eastAsia"/>
          <w:kern w:val="0"/>
          <w:sz w:val="32"/>
          <w:szCs w:val="32"/>
        </w:rPr>
        <w:t>“</w:t>
      </w:r>
      <w:r w:rsidRPr="000F7658">
        <w:rPr>
          <w:rFonts w:ascii="仿宋" w:eastAsia="仿宋" w:hAnsi="仿宋" w:cs="宋体" w:hint="eastAsia"/>
          <w:kern w:val="0"/>
          <w:sz w:val="32"/>
          <w:szCs w:val="32"/>
        </w:rPr>
        <w:t>智能安全箱系统</w:t>
      </w:r>
      <w:r w:rsidR="00852E9E" w:rsidRPr="000F7658">
        <w:rPr>
          <w:rFonts w:ascii="仿宋" w:eastAsia="仿宋" w:hAnsi="仿宋" w:cs="宋体" w:hint="eastAsia"/>
          <w:kern w:val="0"/>
          <w:sz w:val="32"/>
          <w:szCs w:val="32"/>
        </w:rPr>
        <w:t>”</w:t>
      </w:r>
      <w:r w:rsidRPr="000F7658">
        <w:rPr>
          <w:rFonts w:ascii="仿宋" w:eastAsia="仿宋" w:hAnsi="仿宋" w:cs="宋体"/>
          <w:kern w:val="0"/>
          <w:sz w:val="32"/>
          <w:szCs w:val="32"/>
        </w:rPr>
        <w:t>，</w:t>
      </w:r>
      <w:r w:rsidR="00BA7FF0" w:rsidRPr="000F7658">
        <w:rPr>
          <w:rFonts w:ascii="仿宋" w:eastAsia="仿宋" w:hAnsi="仿宋" w:cs="宋体" w:hint="eastAsia"/>
          <w:kern w:val="0"/>
          <w:sz w:val="32"/>
          <w:szCs w:val="32"/>
        </w:rPr>
        <w:t>充分利用云计算、大数据、物联网、移动互联网等新一代信息技术综合应用创新，建设“运前规则配置、运中实时管控、运后过程追溯”的智能安全箱及系统，健全“运前、运中、运后”全方位的安全递送管理监督体系，确保物品运输的合规性、安全性、可控性。</w:t>
      </w:r>
    </w:p>
    <w:p w:rsidR="000273C2" w:rsidRPr="000F7658" w:rsidRDefault="00BA7FF0" w:rsidP="00404E9C">
      <w:pPr>
        <w:spacing w:line="520" w:lineRule="exact"/>
        <w:ind w:firstLineChars="200" w:firstLine="640"/>
        <w:rPr>
          <w:rFonts w:ascii="黑体" w:eastAsia="黑体" w:hAnsi="黑体"/>
          <w:sz w:val="32"/>
          <w:szCs w:val="32"/>
        </w:rPr>
      </w:pPr>
      <w:r w:rsidRPr="000F7658">
        <w:rPr>
          <w:rFonts w:ascii="黑体" w:eastAsia="黑体" w:hAnsi="黑体" w:hint="eastAsia"/>
          <w:sz w:val="32"/>
          <w:szCs w:val="32"/>
        </w:rPr>
        <w:t>3.（A3类）可应用于协同工作、综合管理、指挥控制、安全保障等管理保障类型的信息化应用解决方案方面已非常成熟，共征集40个产品。包括疫情防控物联网、</w:t>
      </w:r>
      <w:r w:rsidR="001F40CA" w:rsidRPr="000F7658">
        <w:rPr>
          <w:rFonts w:ascii="黑体" w:eastAsia="黑体" w:hAnsi="黑体" w:hint="eastAsia"/>
          <w:sz w:val="32"/>
          <w:szCs w:val="32"/>
        </w:rPr>
        <w:t>应急管理、智能监控核查等</w:t>
      </w:r>
      <w:r w:rsidRPr="000F7658">
        <w:rPr>
          <w:rFonts w:ascii="黑体" w:eastAsia="黑体" w:hAnsi="黑体" w:hint="eastAsia"/>
          <w:sz w:val="32"/>
          <w:szCs w:val="32"/>
        </w:rPr>
        <w:t>解决方案</w:t>
      </w:r>
      <w:r w:rsidR="001F40CA" w:rsidRPr="000F7658">
        <w:rPr>
          <w:rFonts w:ascii="黑体" w:eastAsia="黑体" w:hAnsi="黑体" w:hint="eastAsia"/>
          <w:sz w:val="32"/>
          <w:szCs w:val="32"/>
        </w:rPr>
        <w:t>类；</w:t>
      </w:r>
      <w:r w:rsidRPr="000F7658">
        <w:rPr>
          <w:rFonts w:ascii="黑体" w:eastAsia="黑体" w:hAnsi="黑体" w:hint="eastAsia"/>
          <w:sz w:val="32"/>
          <w:szCs w:val="32"/>
        </w:rPr>
        <w:t>网格化大数据、</w:t>
      </w:r>
      <w:r w:rsidR="00DB4C11" w:rsidRPr="000F7658">
        <w:rPr>
          <w:rFonts w:ascii="黑体" w:eastAsia="黑体" w:hAnsi="黑体" w:hint="eastAsia"/>
          <w:sz w:val="32"/>
          <w:szCs w:val="32"/>
        </w:rPr>
        <w:t>智慧社区、智慧政务、智慧公安业务、</w:t>
      </w:r>
      <w:r w:rsidR="006E3E20" w:rsidRPr="000F7658">
        <w:rPr>
          <w:rFonts w:ascii="黑体" w:eastAsia="黑体" w:hAnsi="黑体" w:hint="eastAsia"/>
          <w:sz w:val="32"/>
          <w:szCs w:val="32"/>
        </w:rPr>
        <w:t>智慧水务</w:t>
      </w:r>
      <w:r w:rsidR="006E3E20" w:rsidRPr="000F7658">
        <w:rPr>
          <w:rFonts w:ascii="黑体" w:eastAsia="黑体" w:hAnsi="黑体"/>
          <w:sz w:val="32"/>
          <w:szCs w:val="32"/>
        </w:rPr>
        <w:t>、</w:t>
      </w:r>
      <w:r w:rsidR="00DB4C11" w:rsidRPr="000F7658">
        <w:rPr>
          <w:rFonts w:ascii="黑体" w:eastAsia="黑体" w:hAnsi="黑体" w:hint="eastAsia"/>
          <w:sz w:val="32"/>
          <w:szCs w:val="32"/>
        </w:rPr>
        <w:t>生活必需品监测</w:t>
      </w:r>
      <w:r w:rsidR="00B23D73" w:rsidRPr="000F7658">
        <w:rPr>
          <w:rFonts w:ascii="黑体" w:eastAsia="黑体" w:hAnsi="黑体" w:hint="eastAsia"/>
          <w:sz w:val="32"/>
          <w:szCs w:val="32"/>
        </w:rPr>
        <w:t>、设备设施的智能管理</w:t>
      </w:r>
      <w:r w:rsidR="001F40CA" w:rsidRPr="000F7658">
        <w:rPr>
          <w:rFonts w:ascii="黑体" w:eastAsia="黑体" w:hAnsi="黑体" w:hint="eastAsia"/>
          <w:sz w:val="32"/>
          <w:szCs w:val="32"/>
        </w:rPr>
        <w:t>等</w:t>
      </w:r>
      <w:r w:rsidRPr="000F7658">
        <w:rPr>
          <w:rFonts w:ascii="黑体" w:eastAsia="黑体" w:hAnsi="黑体" w:hint="eastAsia"/>
          <w:sz w:val="32"/>
          <w:szCs w:val="32"/>
        </w:rPr>
        <w:t>平台</w:t>
      </w:r>
      <w:r w:rsidR="001F40CA" w:rsidRPr="000F7658">
        <w:rPr>
          <w:rFonts w:ascii="黑体" w:eastAsia="黑体" w:hAnsi="黑体" w:hint="eastAsia"/>
          <w:sz w:val="32"/>
          <w:szCs w:val="32"/>
        </w:rPr>
        <w:t>类</w:t>
      </w:r>
      <w:r w:rsidR="00DB4C11" w:rsidRPr="000F7658">
        <w:rPr>
          <w:rFonts w:ascii="黑体" w:eastAsia="黑体" w:hAnsi="黑体" w:hint="eastAsia"/>
          <w:sz w:val="32"/>
          <w:szCs w:val="32"/>
        </w:rPr>
        <w:t>产品</w:t>
      </w:r>
      <w:r w:rsidR="00B23D73" w:rsidRPr="000F7658">
        <w:rPr>
          <w:rFonts w:ascii="黑体" w:eastAsia="黑体" w:hAnsi="黑体" w:hint="eastAsia"/>
          <w:sz w:val="32"/>
          <w:szCs w:val="32"/>
        </w:rPr>
        <w:t>。</w:t>
      </w:r>
      <w:r w:rsidR="007F5033" w:rsidRPr="000F7658">
        <w:rPr>
          <w:rFonts w:ascii="黑体" w:eastAsia="黑体" w:hAnsi="黑体" w:hint="eastAsia"/>
          <w:sz w:val="32"/>
          <w:szCs w:val="32"/>
        </w:rPr>
        <w:t>充分利用云计算、大数据、人工智能和移动互联网技术，整合各部门、各行业</w:t>
      </w:r>
      <w:r w:rsidR="00B23D73" w:rsidRPr="000F7658">
        <w:rPr>
          <w:rFonts w:ascii="黑体" w:eastAsia="黑体" w:hAnsi="黑体" w:hint="eastAsia"/>
          <w:sz w:val="32"/>
          <w:szCs w:val="32"/>
        </w:rPr>
        <w:t>采集</w:t>
      </w:r>
      <w:r w:rsidR="007F5033" w:rsidRPr="000F7658">
        <w:rPr>
          <w:rFonts w:ascii="黑体" w:eastAsia="黑体" w:hAnsi="黑体" w:hint="eastAsia"/>
          <w:sz w:val="32"/>
          <w:szCs w:val="32"/>
        </w:rPr>
        <w:t>的数据资源，</w:t>
      </w:r>
      <w:r w:rsidR="00B23D73" w:rsidRPr="000F7658">
        <w:rPr>
          <w:rFonts w:ascii="黑体" w:eastAsia="黑体" w:hAnsi="黑体" w:hint="eastAsia"/>
          <w:sz w:val="32"/>
          <w:szCs w:val="32"/>
        </w:rPr>
        <w:t>利用平台的BI分析、AI辅助应用功能，监管业务的研判与预测，突出防范、预警、规范，提升疫情管控的实</w:t>
      </w:r>
      <w:r w:rsidR="00B23D73" w:rsidRPr="000F7658">
        <w:rPr>
          <w:rFonts w:ascii="黑体" w:eastAsia="黑体" w:hAnsi="黑体" w:hint="eastAsia"/>
          <w:sz w:val="32"/>
          <w:szCs w:val="32"/>
        </w:rPr>
        <w:lastRenderedPageBreak/>
        <w:t>时化、数字化、智能化。例如</w:t>
      </w:r>
      <w:r w:rsidR="00B23D73" w:rsidRPr="000F7658">
        <w:rPr>
          <w:rFonts w:ascii="黑体" w:eastAsia="黑体" w:hAnsi="黑体"/>
          <w:sz w:val="32"/>
          <w:szCs w:val="32"/>
        </w:rPr>
        <w:t>：</w:t>
      </w:r>
    </w:p>
    <w:p w:rsidR="00B23D73" w:rsidRPr="000F7658" w:rsidRDefault="00B23D73" w:rsidP="00404E9C">
      <w:pPr>
        <w:spacing w:line="520" w:lineRule="exact"/>
        <w:ind w:firstLineChars="200" w:firstLine="640"/>
        <w:rPr>
          <w:rFonts w:ascii="仿宋" w:eastAsia="仿宋" w:hAnsi="仿宋" w:cs="宋体"/>
          <w:kern w:val="0"/>
          <w:sz w:val="32"/>
          <w:szCs w:val="32"/>
        </w:rPr>
      </w:pPr>
      <w:r w:rsidRPr="000F7658">
        <w:rPr>
          <w:rFonts w:ascii="仿宋" w:eastAsia="仿宋" w:hAnsi="仿宋" w:cs="宋体" w:hint="eastAsia"/>
          <w:kern w:val="0"/>
          <w:sz w:val="32"/>
          <w:szCs w:val="32"/>
        </w:rPr>
        <w:t>（1</w:t>
      </w:r>
      <w:r w:rsidRPr="000F7658">
        <w:rPr>
          <w:rFonts w:ascii="仿宋" w:eastAsia="仿宋" w:hAnsi="仿宋" w:cs="宋体"/>
          <w:kern w:val="0"/>
          <w:sz w:val="32"/>
          <w:szCs w:val="32"/>
        </w:rPr>
        <w:t>）</w:t>
      </w:r>
      <w:r w:rsidRPr="000F7658">
        <w:rPr>
          <w:rFonts w:ascii="仿宋" w:eastAsia="仿宋" w:hAnsi="仿宋" w:cs="宋体" w:hint="eastAsia"/>
          <w:kern w:val="0"/>
          <w:sz w:val="32"/>
          <w:szCs w:val="32"/>
        </w:rPr>
        <w:t>山东天星北斗信息科技有限公司的</w:t>
      </w:r>
      <w:r w:rsidR="00852E9E" w:rsidRPr="000F7658">
        <w:rPr>
          <w:rFonts w:ascii="仿宋" w:eastAsia="仿宋" w:hAnsi="仿宋" w:cs="宋体" w:hint="eastAsia"/>
          <w:kern w:val="0"/>
          <w:sz w:val="32"/>
          <w:szCs w:val="32"/>
        </w:rPr>
        <w:t>“</w:t>
      </w:r>
      <w:r w:rsidRPr="000F7658">
        <w:rPr>
          <w:rFonts w:ascii="仿宋" w:eastAsia="仿宋" w:hAnsi="仿宋" w:cs="宋体" w:hint="eastAsia"/>
          <w:kern w:val="0"/>
          <w:sz w:val="32"/>
          <w:szCs w:val="32"/>
        </w:rPr>
        <w:t>园区/学校人员疫情防控物联网解决方案</w:t>
      </w:r>
      <w:r w:rsidR="00852E9E" w:rsidRPr="000F7658">
        <w:rPr>
          <w:rFonts w:ascii="仿宋" w:eastAsia="仿宋" w:hAnsi="仿宋" w:cs="宋体" w:hint="eastAsia"/>
          <w:kern w:val="0"/>
          <w:sz w:val="32"/>
          <w:szCs w:val="32"/>
        </w:rPr>
        <w:t>”</w:t>
      </w:r>
      <w:r w:rsidR="00BA7FF0" w:rsidRPr="000F7658">
        <w:rPr>
          <w:rFonts w:ascii="仿宋" w:eastAsia="仿宋" w:hAnsi="仿宋" w:cs="宋体" w:hint="eastAsia"/>
          <w:kern w:val="0"/>
          <w:sz w:val="32"/>
          <w:szCs w:val="32"/>
        </w:rPr>
        <w:t>；</w:t>
      </w:r>
      <w:r w:rsidR="00893C92" w:rsidRPr="000F7658">
        <w:rPr>
          <w:rFonts w:ascii="仿宋" w:eastAsia="仿宋" w:hAnsi="仿宋" w:cs="宋体" w:hint="eastAsia"/>
          <w:kern w:val="0"/>
          <w:sz w:val="32"/>
          <w:szCs w:val="32"/>
        </w:rPr>
        <w:t>神思电子技术股份有限公司的“人车路信息监测核查解决方案”，方案运用前沿</w:t>
      </w:r>
      <w:r w:rsidR="00F45311" w:rsidRPr="000F7658">
        <w:rPr>
          <w:rFonts w:ascii="仿宋" w:eastAsia="仿宋" w:hAnsi="仿宋" w:cs="宋体" w:hint="eastAsia"/>
          <w:kern w:val="0"/>
          <w:sz w:val="32"/>
          <w:szCs w:val="32"/>
        </w:rPr>
        <w:t>A</w:t>
      </w:r>
      <w:r w:rsidR="00F45311" w:rsidRPr="000F7658">
        <w:rPr>
          <w:rFonts w:ascii="仿宋" w:eastAsia="仿宋" w:hAnsi="仿宋" w:cs="宋体"/>
          <w:kern w:val="0"/>
          <w:sz w:val="32"/>
          <w:szCs w:val="32"/>
        </w:rPr>
        <w:t>I</w:t>
      </w:r>
      <w:r w:rsidR="00893C92" w:rsidRPr="000F7658">
        <w:rPr>
          <w:rFonts w:ascii="仿宋" w:eastAsia="仿宋" w:hAnsi="仿宋" w:cs="宋体" w:hint="eastAsia"/>
          <w:kern w:val="0"/>
          <w:sz w:val="32"/>
          <w:szCs w:val="32"/>
        </w:rPr>
        <w:t>技术，结合神思电子多种类型身份核验终端</w:t>
      </w:r>
      <w:r w:rsidR="00F45311" w:rsidRPr="000F7658">
        <w:rPr>
          <w:rFonts w:ascii="仿宋" w:eastAsia="仿宋" w:hAnsi="仿宋" w:cs="宋体" w:hint="eastAsia"/>
          <w:kern w:val="0"/>
          <w:sz w:val="32"/>
          <w:szCs w:val="32"/>
        </w:rPr>
        <w:t>，实现来往通行人员身份核验和</w:t>
      </w:r>
      <w:r w:rsidR="00893C92" w:rsidRPr="000F7658">
        <w:rPr>
          <w:rFonts w:ascii="仿宋" w:eastAsia="仿宋" w:hAnsi="仿宋" w:cs="宋体" w:hint="eastAsia"/>
          <w:kern w:val="0"/>
          <w:sz w:val="32"/>
          <w:szCs w:val="32"/>
        </w:rPr>
        <w:t>车辆车牌信息的实时采集，</w:t>
      </w:r>
      <w:r w:rsidR="00F45311" w:rsidRPr="000F7658">
        <w:rPr>
          <w:rFonts w:ascii="仿宋" w:eastAsia="仿宋" w:hAnsi="仿宋" w:cs="宋体" w:hint="eastAsia"/>
          <w:kern w:val="0"/>
          <w:sz w:val="32"/>
          <w:szCs w:val="32"/>
        </w:rPr>
        <w:t>信息</w:t>
      </w:r>
      <w:r w:rsidR="00893C92" w:rsidRPr="000F7658">
        <w:rPr>
          <w:rFonts w:ascii="仿宋" w:eastAsia="仿宋" w:hAnsi="仿宋" w:cs="宋体" w:hint="eastAsia"/>
          <w:kern w:val="0"/>
          <w:sz w:val="32"/>
          <w:szCs w:val="32"/>
        </w:rPr>
        <w:t>实时同步等至身份信息采集与汇聚平台（可接入政府指定信息核查平台），助力疫情防控。</w:t>
      </w:r>
    </w:p>
    <w:p w:rsidR="006E1519" w:rsidRPr="000F7658" w:rsidRDefault="006E1519" w:rsidP="00404E9C">
      <w:pPr>
        <w:spacing w:line="520" w:lineRule="exact"/>
        <w:ind w:firstLineChars="200" w:firstLine="640"/>
        <w:rPr>
          <w:rFonts w:ascii="仿宋" w:eastAsia="仿宋" w:hAnsi="仿宋" w:cs="宋体"/>
          <w:kern w:val="0"/>
          <w:sz w:val="32"/>
          <w:szCs w:val="32"/>
        </w:rPr>
      </w:pPr>
      <w:r w:rsidRPr="000F7658">
        <w:rPr>
          <w:rFonts w:ascii="仿宋" w:eastAsia="仿宋" w:hAnsi="仿宋" w:cs="宋体" w:hint="eastAsia"/>
          <w:kern w:val="0"/>
          <w:sz w:val="32"/>
          <w:szCs w:val="32"/>
        </w:rPr>
        <w:t>（</w:t>
      </w:r>
      <w:r w:rsidRPr="000F7658">
        <w:rPr>
          <w:rFonts w:ascii="仿宋" w:eastAsia="仿宋" w:hAnsi="仿宋" w:cs="宋体"/>
          <w:kern w:val="0"/>
          <w:sz w:val="32"/>
          <w:szCs w:val="32"/>
        </w:rPr>
        <w:t>2）</w:t>
      </w:r>
      <w:r w:rsidRPr="000F7658">
        <w:rPr>
          <w:rFonts w:ascii="仿宋" w:eastAsia="仿宋" w:hAnsi="仿宋" w:cs="宋体" w:hint="eastAsia"/>
          <w:kern w:val="0"/>
          <w:sz w:val="32"/>
          <w:szCs w:val="32"/>
        </w:rPr>
        <w:t>山东微笑集成科技有限公司的</w:t>
      </w:r>
      <w:r w:rsidR="00852E9E" w:rsidRPr="000F7658">
        <w:rPr>
          <w:rFonts w:ascii="仿宋" w:eastAsia="仿宋" w:hAnsi="仿宋" w:cs="宋体" w:hint="eastAsia"/>
          <w:kern w:val="0"/>
          <w:sz w:val="32"/>
          <w:szCs w:val="32"/>
        </w:rPr>
        <w:t>“</w:t>
      </w:r>
      <w:r w:rsidRPr="000F7658">
        <w:rPr>
          <w:rFonts w:ascii="仿宋" w:eastAsia="仿宋" w:hAnsi="仿宋" w:cs="宋体" w:hint="eastAsia"/>
          <w:kern w:val="0"/>
          <w:sz w:val="32"/>
          <w:szCs w:val="32"/>
        </w:rPr>
        <w:t>社会综治网格化大数据平台</w:t>
      </w:r>
      <w:r w:rsidR="00852E9E" w:rsidRPr="000F7658">
        <w:rPr>
          <w:rFonts w:ascii="仿宋" w:eastAsia="仿宋" w:hAnsi="仿宋" w:cs="宋体" w:hint="eastAsia"/>
          <w:kern w:val="0"/>
          <w:sz w:val="32"/>
          <w:szCs w:val="32"/>
        </w:rPr>
        <w:t>”</w:t>
      </w:r>
      <w:r w:rsidR="00160485" w:rsidRPr="000F7658">
        <w:rPr>
          <w:rFonts w:ascii="仿宋" w:eastAsia="仿宋" w:hAnsi="仿宋" w:cs="宋体" w:hint="eastAsia"/>
          <w:kern w:val="0"/>
          <w:sz w:val="32"/>
          <w:szCs w:val="32"/>
        </w:rPr>
        <w:t>，实现多网格融合，将城管网格、综治网格、市场监督网格融合成一张网格</w:t>
      </w:r>
      <w:r w:rsidRPr="000F7658">
        <w:rPr>
          <w:rFonts w:ascii="仿宋" w:eastAsia="仿宋" w:hAnsi="仿宋" w:cs="宋体" w:hint="eastAsia"/>
          <w:kern w:val="0"/>
          <w:sz w:val="32"/>
          <w:szCs w:val="32"/>
        </w:rPr>
        <w:t>；</w:t>
      </w:r>
      <w:r w:rsidR="00852E9E" w:rsidRPr="000F7658">
        <w:rPr>
          <w:rFonts w:ascii="仿宋" w:eastAsia="仿宋" w:hAnsi="仿宋" w:cs="宋体" w:hint="eastAsia"/>
          <w:kern w:val="0"/>
          <w:sz w:val="32"/>
          <w:szCs w:val="32"/>
        </w:rPr>
        <w:t>杭州安恒信息技术股份有限公司的“市场经济主体大数据平台”</w:t>
      </w:r>
      <w:r w:rsidR="00160485" w:rsidRPr="000F7658">
        <w:rPr>
          <w:rFonts w:ascii="仿宋" w:eastAsia="仿宋" w:hAnsi="仿宋" w:cs="宋体" w:hint="eastAsia"/>
          <w:kern w:val="0"/>
          <w:sz w:val="32"/>
          <w:szCs w:val="32"/>
        </w:rPr>
        <w:t>，掌控区域产业、辖区产业把握、形成楼宇经济、企业风险监测等；山东中创软件工程股份有限公司的“市场监管大数据平台”，平台支撑构建形成市场监管全要素数据链</w:t>
      </w:r>
      <w:r w:rsidR="00BA7FF0" w:rsidRPr="000F7658">
        <w:rPr>
          <w:rFonts w:ascii="仿宋" w:eastAsia="仿宋" w:hAnsi="仿宋" w:cs="宋体" w:hint="eastAsia"/>
          <w:kern w:val="0"/>
          <w:sz w:val="32"/>
          <w:szCs w:val="32"/>
        </w:rPr>
        <w:t>。</w:t>
      </w:r>
    </w:p>
    <w:p w:rsidR="00852E9E" w:rsidRPr="000F7658" w:rsidRDefault="00852E9E" w:rsidP="00404E9C">
      <w:pPr>
        <w:spacing w:line="520" w:lineRule="exact"/>
        <w:ind w:firstLineChars="200" w:firstLine="640"/>
        <w:rPr>
          <w:rFonts w:ascii="仿宋" w:eastAsia="仿宋" w:hAnsi="仿宋" w:cs="宋体"/>
          <w:kern w:val="0"/>
          <w:sz w:val="32"/>
          <w:szCs w:val="32"/>
        </w:rPr>
      </w:pPr>
      <w:r w:rsidRPr="000F7658">
        <w:rPr>
          <w:rFonts w:ascii="仿宋" w:eastAsia="仿宋" w:hAnsi="仿宋" w:cs="宋体" w:hint="eastAsia"/>
          <w:kern w:val="0"/>
          <w:sz w:val="32"/>
          <w:szCs w:val="32"/>
        </w:rPr>
        <w:t>（</w:t>
      </w:r>
      <w:r w:rsidR="007E72B3" w:rsidRPr="000F7658">
        <w:rPr>
          <w:rFonts w:ascii="仿宋" w:eastAsia="仿宋" w:hAnsi="仿宋" w:cs="宋体"/>
          <w:kern w:val="0"/>
          <w:sz w:val="32"/>
          <w:szCs w:val="32"/>
        </w:rPr>
        <w:t>3</w:t>
      </w:r>
      <w:r w:rsidRPr="000F7658">
        <w:rPr>
          <w:rFonts w:ascii="仿宋" w:eastAsia="仿宋" w:hAnsi="仿宋" w:cs="宋体"/>
          <w:kern w:val="0"/>
          <w:sz w:val="32"/>
          <w:szCs w:val="32"/>
        </w:rPr>
        <w:t>）</w:t>
      </w:r>
      <w:r w:rsidRPr="000F7658">
        <w:rPr>
          <w:rFonts w:ascii="仿宋" w:eastAsia="仿宋" w:hAnsi="仿宋" w:cs="宋体" w:hint="eastAsia"/>
          <w:kern w:val="0"/>
          <w:sz w:val="32"/>
          <w:szCs w:val="32"/>
        </w:rPr>
        <w:t>济南市勘察测绘研究院的“基于地理信息网格的智慧社区立体协同管理平台</w:t>
      </w:r>
      <w:r w:rsidRPr="000F7658">
        <w:rPr>
          <w:rFonts w:ascii="仿宋" w:eastAsia="仿宋" w:hAnsi="仿宋" w:cs="宋体" w:hint="eastAsia"/>
          <w:kern w:val="0"/>
          <w:sz w:val="32"/>
          <w:szCs w:val="32"/>
        </w:rPr>
        <w:tab/>
        <w:t>”</w:t>
      </w:r>
      <w:r w:rsidRPr="000F7658">
        <w:rPr>
          <w:rFonts w:ascii="仿宋" w:eastAsia="仿宋" w:hAnsi="仿宋" w:cs="宋体"/>
          <w:kern w:val="0"/>
          <w:sz w:val="32"/>
          <w:szCs w:val="32"/>
        </w:rPr>
        <w:t>，</w:t>
      </w:r>
      <w:r w:rsidRPr="000F7658">
        <w:rPr>
          <w:rFonts w:ascii="仿宋" w:eastAsia="仿宋" w:hAnsi="仿宋" w:cs="宋体" w:hint="eastAsia"/>
          <w:kern w:val="0"/>
          <w:sz w:val="32"/>
          <w:szCs w:val="32"/>
        </w:rPr>
        <w:t>基于地理网格实现“区-街道-社区（园区）-网格-楼栋-单元-房屋”精细化管理</w:t>
      </w:r>
      <w:r w:rsidR="007E72B3" w:rsidRPr="000F7658">
        <w:rPr>
          <w:rFonts w:ascii="仿宋" w:eastAsia="仿宋" w:hAnsi="仿宋" w:cs="宋体" w:hint="eastAsia"/>
          <w:kern w:val="0"/>
          <w:sz w:val="32"/>
          <w:szCs w:val="32"/>
        </w:rPr>
        <w:t>；山东日新传媒有限责任公司的“齐鲁智慧社区平台”</w:t>
      </w:r>
      <w:r w:rsidR="007E72B3" w:rsidRPr="000F7658">
        <w:rPr>
          <w:rFonts w:ascii="仿宋" w:eastAsia="仿宋" w:hAnsi="仿宋" w:cs="宋体"/>
          <w:kern w:val="0"/>
          <w:sz w:val="32"/>
          <w:szCs w:val="32"/>
        </w:rPr>
        <w:t>，</w:t>
      </w:r>
      <w:r w:rsidR="007E72B3" w:rsidRPr="000F7658">
        <w:rPr>
          <w:rFonts w:ascii="仿宋" w:eastAsia="仿宋" w:hAnsi="仿宋" w:cs="宋体" w:hint="eastAsia"/>
          <w:kern w:val="0"/>
          <w:sz w:val="32"/>
          <w:szCs w:val="32"/>
        </w:rPr>
        <w:t>平台利用人脸识别可对小区进行电子全封闭，当前软件平台已免费对外开放使用，如使用配套硬件设备现场勘查另行规划</w:t>
      </w:r>
      <w:r w:rsidR="002A38C7" w:rsidRPr="000F7658">
        <w:rPr>
          <w:rFonts w:ascii="仿宋" w:eastAsia="仿宋" w:hAnsi="仿宋" w:cs="宋体" w:hint="eastAsia"/>
          <w:kern w:val="0"/>
          <w:sz w:val="32"/>
          <w:szCs w:val="32"/>
        </w:rPr>
        <w:t>；山东汘沄智能科技有限公司的“物联网智能水表及智慧水务管理系统”可实现用户远程缴费、阀门控制、实时查询用水数据，账单式水费管理，有效防止人员密切接触。</w:t>
      </w:r>
    </w:p>
    <w:p w:rsidR="00F40322" w:rsidRPr="000F7658" w:rsidRDefault="007E72B3" w:rsidP="00404E9C">
      <w:pPr>
        <w:spacing w:line="520" w:lineRule="exact"/>
        <w:ind w:firstLineChars="200" w:firstLine="640"/>
        <w:rPr>
          <w:rFonts w:ascii="仿宋" w:eastAsia="仿宋" w:hAnsi="仿宋" w:cs="宋体"/>
          <w:kern w:val="0"/>
          <w:sz w:val="32"/>
          <w:szCs w:val="32"/>
        </w:rPr>
      </w:pPr>
      <w:r w:rsidRPr="000F7658">
        <w:rPr>
          <w:rFonts w:ascii="仿宋" w:eastAsia="仿宋" w:hAnsi="仿宋" w:cs="宋体" w:hint="eastAsia"/>
          <w:kern w:val="0"/>
          <w:sz w:val="32"/>
          <w:szCs w:val="32"/>
        </w:rPr>
        <w:t>（4</w:t>
      </w:r>
      <w:r w:rsidRPr="000F7658">
        <w:rPr>
          <w:rFonts w:ascii="仿宋" w:eastAsia="仿宋" w:hAnsi="仿宋" w:cs="宋体"/>
          <w:kern w:val="0"/>
          <w:sz w:val="32"/>
          <w:szCs w:val="32"/>
        </w:rPr>
        <w:t>）</w:t>
      </w:r>
      <w:r w:rsidRPr="000F7658">
        <w:rPr>
          <w:rFonts w:ascii="仿宋" w:eastAsia="仿宋" w:hAnsi="仿宋" w:cs="宋体" w:hint="eastAsia"/>
          <w:kern w:val="0"/>
          <w:sz w:val="32"/>
          <w:szCs w:val="32"/>
        </w:rPr>
        <w:t>中国—东盟信息港股份有限公司的“中国东信视联网应急指挥平台项目”</w:t>
      </w:r>
      <w:r w:rsidRPr="000F7658">
        <w:rPr>
          <w:rFonts w:ascii="仿宋" w:eastAsia="仿宋" w:hAnsi="仿宋" w:cs="宋体"/>
          <w:kern w:val="0"/>
          <w:sz w:val="32"/>
          <w:szCs w:val="32"/>
        </w:rPr>
        <w:t>，</w:t>
      </w:r>
      <w:r w:rsidRPr="000F7658">
        <w:rPr>
          <w:rFonts w:ascii="仿宋" w:eastAsia="仿宋" w:hAnsi="仿宋" w:cs="宋体" w:hint="eastAsia"/>
          <w:kern w:val="0"/>
          <w:sz w:val="32"/>
          <w:szCs w:val="32"/>
        </w:rPr>
        <w:t>平台运用视联网技术，向上可连接</w:t>
      </w:r>
      <w:r w:rsidRPr="000F7658">
        <w:rPr>
          <w:rFonts w:ascii="仿宋" w:eastAsia="仿宋" w:hAnsi="仿宋" w:cs="宋体" w:hint="eastAsia"/>
          <w:kern w:val="0"/>
          <w:sz w:val="32"/>
          <w:szCs w:val="32"/>
        </w:rPr>
        <w:lastRenderedPageBreak/>
        <w:t>国家部委及各个省外政府部门，向下可召开覆盖全市、</w:t>
      </w:r>
      <w:r w:rsidRPr="000F7658">
        <w:rPr>
          <w:rFonts w:ascii="仿宋" w:eastAsia="仿宋" w:hAnsi="仿宋" w:cs="宋体"/>
          <w:kern w:val="0"/>
          <w:sz w:val="32"/>
          <w:szCs w:val="32"/>
        </w:rPr>
        <w:t>区</w:t>
      </w:r>
      <w:r w:rsidRPr="000F7658">
        <w:rPr>
          <w:rFonts w:ascii="仿宋" w:eastAsia="仿宋" w:hAnsi="仿宋" w:cs="宋体" w:hint="eastAsia"/>
          <w:kern w:val="0"/>
          <w:sz w:val="32"/>
          <w:szCs w:val="32"/>
        </w:rPr>
        <w:t>各级单位、重点医院、所有镇街及村居范围的疫情指挥部，实现各单位视频信息的汇聚交换、共享</w:t>
      </w:r>
      <w:r w:rsidR="00F40322" w:rsidRPr="000F7658">
        <w:rPr>
          <w:rFonts w:ascii="仿宋" w:eastAsia="仿宋" w:hAnsi="仿宋" w:cs="宋体" w:hint="eastAsia"/>
          <w:kern w:val="0"/>
          <w:sz w:val="32"/>
          <w:szCs w:val="32"/>
        </w:rPr>
        <w:t>；山东正元航空遥感技术有限公司的“基于GIS的应急物资仓储及调度管理系统”，该系统以山东省民政厅应急物资管理办法为标准，支持防疫所需应急物资的在线管控与调配工作。实现防疫应急物资“一张图”管理。</w:t>
      </w:r>
    </w:p>
    <w:p w:rsidR="008F4C06" w:rsidRPr="000F7658" w:rsidRDefault="008F4C06" w:rsidP="00404E9C">
      <w:pPr>
        <w:spacing w:line="520" w:lineRule="exact"/>
        <w:ind w:firstLineChars="200" w:firstLine="640"/>
        <w:rPr>
          <w:rFonts w:ascii="仿宋" w:eastAsia="仿宋" w:hAnsi="仿宋" w:cs="宋体"/>
          <w:kern w:val="0"/>
          <w:sz w:val="32"/>
          <w:szCs w:val="32"/>
        </w:rPr>
      </w:pPr>
      <w:r w:rsidRPr="000F7658">
        <w:rPr>
          <w:rFonts w:ascii="仿宋" w:eastAsia="仿宋" w:hAnsi="仿宋" w:cs="宋体" w:hint="eastAsia"/>
          <w:kern w:val="0"/>
          <w:sz w:val="32"/>
          <w:szCs w:val="32"/>
        </w:rPr>
        <w:t>（5</w:t>
      </w:r>
      <w:r w:rsidRPr="000F7658">
        <w:rPr>
          <w:rFonts w:ascii="仿宋" w:eastAsia="仿宋" w:hAnsi="仿宋" w:cs="宋体"/>
          <w:kern w:val="0"/>
          <w:sz w:val="32"/>
          <w:szCs w:val="32"/>
        </w:rPr>
        <w:t>）</w:t>
      </w:r>
      <w:r w:rsidR="00BA7FF0" w:rsidRPr="000F7658">
        <w:rPr>
          <w:rFonts w:ascii="仿宋" w:eastAsia="仿宋" w:hAnsi="仿宋" w:cs="宋体" w:hint="eastAsia"/>
          <w:kern w:val="0"/>
          <w:sz w:val="32"/>
          <w:szCs w:val="32"/>
        </w:rPr>
        <w:t>山东润一智能科技有限公司的“医卓通安全智能管理平台“</w:t>
      </w:r>
      <w:r w:rsidR="00BA7FF0" w:rsidRPr="000F7658">
        <w:rPr>
          <w:rFonts w:ascii="仿宋" w:eastAsia="仿宋" w:hAnsi="仿宋" w:cs="宋体"/>
          <w:kern w:val="0"/>
          <w:sz w:val="32"/>
          <w:szCs w:val="32"/>
        </w:rPr>
        <w:t>，</w:t>
      </w:r>
      <w:r w:rsidR="00BA7FF0" w:rsidRPr="000F7658">
        <w:rPr>
          <w:rFonts w:ascii="仿宋" w:eastAsia="仿宋" w:hAnsi="仿宋" w:cs="宋体" w:hint="eastAsia"/>
          <w:kern w:val="0"/>
          <w:sz w:val="32"/>
          <w:szCs w:val="32"/>
        </w:rPr>
        <w:t>平台基于物联网、大数据、人工智能等现代信息技术的研究应用，以精准化、可视化、智能化的方式实现医院安全闭环式智慧化管理。</w:t>
      </w:r>
    </w:p>
    <w:p w:rsidR="004B0739" w:rsidRPr="000F7658" w:rsidRDefault="004B0739" w:rsidP="00404E9C">
      <w:pPr>
        <w:spacing w:line="520" w:lineRule="exact"/>
        <w:ind w:firstLineChars="200" w:firstLine="640"/>
        <w:rPr>
          <w:rFonts w:ascii="仿宋" w:eastAsia="仿宋" w:hAnsi="仿宋" w:cs="宋体"/>
          <w:kern w:val="0"/>
          <w:sz w:val="32"/>
          <w:szCs w:val="32"/>
        </w:rPr>
      </w:pPr>
      <w:r w:rsidRPr="000F7658">
        <w:rPr>
          <w:rFonts w:ascii="仿宋" w:eastAsia="仿宋" w:hAnsi="仿宋" w:cs="宋体" w:hint="eastAsia"/>
          <w:kern w:val="0"/>
          <w:sz w:val="32"/>
          <w:szCs w:val="32"/>
        </w:rPr>
        <w:t>（6</w:t>
      </w:r>
      <w:r w:rsidRPr="000F7658">
        <w:rPr>
          <w:rFonts w:ascii="仿宋" w:eastAsia="仿宋" w:hAnsi="仿宋" w:cs="宋体"/>
          <w:kern w:val="0"/>
          <w:sz w:val="32"/>
          <w:szCs w:val="32"/>
        </w:rPr>
        <w:t>）</w:t>
      </w:r>
      <w:r w:rsidR="00BA7FF0" w:rsidRPr="000F7658">
        <w:rPr>
          <w:rFonts w:ascii="仿宋" w:eastAsia="仿宋" w:hAnsi="仿宋" w:cs="宋体" w:hint="eastAsia"/>
          <w:kern w:val="0"/>
          <w:sz w:val="32"/>
          <w:szCs w:val="32"/>
        </w:rPr>
        <w:t>山东省南郊无线专网运营有限公司的“山东省无线宽带数字集群政务网“，采用TD-LTE技术，基于B-TrunC标准，建有完整的融合通信调度平台和云数据中心，为智慧城市提供顶层无线宽带网络支撑；山东蚂数信息科技有限公司的“全息动态感知体系”，充分利用云计算、大数据、A</w:t>
      </w:r>
      <w:r w:rsidR="00BA7FF0" w:rsidRPr="000F7658">
        <w:rPr>
          <w:rFonts w:ascii="仿宋" w:eastAsia="仿宋" w:hAnsi="仿宋" w:cs="宋体"/>
          <w:kern w:val="0"/>
          <w:sz w:val="32"/>
          <w:szCs w:val="32"/>
        </w:rPr>
        <w:t>I</w:t>
      </w:r>
      <w:r w:rsidR="00BA7FF0" w:rsidRPr="000F7658">
        <w:rPr>
          <w:rFonts w:ascii="仿宋" w:eastAsia="仿宋" w:hAnsi="仿宋" w:cs="宋体" w:hint="eastAsia"/>
          <w:kern w:val="0"/>
          <w:sz w:val="32"/>
          <w:szCs w:val="32"/>
        </w:rPr>
        <w:t>和移动互联网技术，面向政府、社会公众及各级公安部门提供更加智能的智慧公安业务。</w:t>
      </w:r>
    </w:p>
    <w:p w:rsidR="00B161F2" w:rsidRPr="000F7658" w:rsidRDefault="00113783" w:rsidP="00404E9C">
      <w:pPr>
        <w:spacing w:line="520" w:lineRule="exact"/>
        <w:ind w:firstLineChars="200" w:firstLine="640"/>
        <w:rPr>
          <w:rFonts w:ascii="仿宋" w:eastAsia="仿宋" w:hAnsi="仿宋" w:cs="宋体"/>
          <w:kern w:val="0"/>
          <w:sz w:val="32"/>
          <w:szCs w:val="32"/>
        </w:rPr>
      </w:pPr>
      <w:r w:rsidRPr="000F7658">
        <w:rPr>
          <w:rFonts w:ascii="仿宋" w:eastAsia="仿宋" w:hAnsi="仿宋" w:cs="宋体" w:hint="eastAsia"/>
          <w:kern w:val="0"/>
          <w:sz w:val="32"/>
          <w:szCs w:val="32"/>
        </w:rPr>
        <w:t>（7</w:t>
      </w:r>
      <w:r w:rsidRPr="000F7658">
        <w:rPr>
          <w:rFonts w:ascii="仿宋" w:eastAsia="仿宋" w:hAnsi="仿宋" w:cs="宋体"/>
          <w:kern w:val="0"/>
          <w:sz w:val="32"/>
          <w:szCs w:val="32"/>
        </w:rPr>
        <w:t>）</w:t>
      </w:r>
      <w:r w:rsidR="00B161F2" w:rsidRPr="000F7658">
        <w:rPr>
          <w:rFonts w:ascii="仿宋" w:eastAsia="仿宋" w:hAnsi="仿宋" w:cs="宋体" w:hint="eastAsia"/>
          <w:kern w:val="0"/>
          <w:sz w:val="32"/>
          <w:szCs w:val="32"/>
        </w:rPr>
        <w:t>浪潮云信息技术有限公司的“浪潮云+疫情指挥”、“浪潮云+疫情数据”、“浪潮云+生活必需品监测”，汇聚、整合和挖掘多渠道数据价值，直观、实时、及时向各级疫情防控指挥部提供数据支撑、辅助决策支持和联动指挥依据；联合政府、企业、社会，搭建起一道防护疫情的数据保护屏障，有效辟谣、破谣，稳定社会信心；通过监测大屏，查看生活必需品市场供应情况，为疫情防护</w:t>
      </w:r>
      <w:r w:rsidR="00B161F2" w:rsidRPr="000F7658">
        <w:rPr>
          <w:rFonts w:ascii="仿宋" w:eastAsia="仿宋" w:hAnsi="仿宋" w:cs="宋体"/>
          <w:kern w:val="0"/>
          <w:sz w:val="32"/>
          <w:szCs w:val="32"/>
        </w:rPr>
        <w:t>做好</w:t>
      </w:r>
      <w:r w:rsidR="00B161F2" w:rsidRPr="000F7658">
        <w:rPr>
          <w:rFonts w:ascii="仿宋" w:eastAsia="仿宋" w:hAnsi="仿宋" w:cs="宋体" w:hint="eastAsia"/>
          <w:kern w:val="0"/>
          <w:sz w:val="32"/>
          <w:szCs w:val="32"/>
        </w:rPr>
        <w:t>后勤保障</w:t>
      </w:r>
      <w:r w:rsidR="00B161F2" w:rsidRPr="000F7658">
        <w:rPr>
          <w:rFonts w:ascii="仿宋" w:eastAsia="仿宋" w:hAnsi="仿宋" w:cs="宋体"/>
          <w:kern w:val="0"/>
          <w:sz w:val="32"/>
          <w:szCs w:val="32"/>
        </w:rPr>
        <w:t>。</w:t>
      </w:r>
    </w:p>
    <w:p w:rsidR="00AF638C" w:rsidRPr="000F7658" w:rsidRDefault="00AF638C" w:rsidP="00404E9C">
      <w:pPr>
        <w:spacing w:line="520" w:lineRule="exact"/>
        <w:ind w:firstLineChars="200" w:firstLine="640"/>
        <w:rPr>
          <w:rFonts w:ascii="黑体" w:eastAsia="黑体" w:hAnsi="黑体"/>
          <w:sz w:val="32"/>
          <w:szCs w:val="32"/>
        </w:rPr>
      </w:pPr>
      <w:r w:rsidRPr="000F7658">
        <w:rPr>
          <w:rFonts w:ascii="黑体" w:eastAsia="黑体" w:hAnsi="黑体" w:hint="eastAsia"/>
          <w:sz w:val="32"/>
          <w:szCs w:val="32"/>
        </w:rPr>
        <w:t>4</w:t>
      </w:r>
      <w:r w:rsidRPr="000F7658">
        <w:rPr>
          <w:rFonts w:ascii="黑体" w:eastAsia="黑体" w:hAnsi="黑体"/>
          <w:sz w:val="32"/>
          <w:szCs w:val="32"/>
        </w:rPr>
        <w:t>.（</w:t>
      </w:r>
      <w:r w:rsidRPr="000F7658">
        <w:rPr>
          <w:rFonts w:ascii="黑体" w:eastAsia="黑体" w:hAnsi="黑体" w:hint="eastAsia"/>
          <w:sz w:val="32"/>
          <w:szCs w:val="32"/>
        </w:rPr>
        <w:t>A</w:t>
      </w:r>
      <w:r w:rsidRPr="000F7658">
        <w:rPr>
          <w:rFonts w:ascii="黑体" w:eastAsia="黑体" w:hAnsi="黑体"/>
          <w:sz w:val="32"/>
          <w:szCs w:val="32"/>
        </w:rPr>
        <w:t>4类）</w:t>
      </w:r>
      <w:r w:rsidR="00BA7FF0" w:rsidRPr="000F7658">
        <w:rPr>
          <w:rFonts w:ascii="黑体" w:eastAsia="黑体" w:hAnsi="黑体" w:hint="eastAsia"/>
          <w:sz w:val="32"/>
          <w:szCs w:val="32"/>
        </w:rPr>
        <w:t>可应用于公共信息收集、权威信息发布和研</w:t>
      </w:r>
      <w:r w:rsidR="00BA7FF0" w:rsidRPr="000F7658">
        <w:rPr>
          <w:rFonts w:ascii="黑体" w:eastAsia="黑体" w:hAnsi="黑体" w:hint="eastAsia"/>
          <w:sz w:val="32"/>
          <w:szCs w:val="32"/>
        </w:rPr>
        <w:lastRenderedPageBreak/>
        <w:t>究成果汇聚等公共服务类型信息化应用解决方案，</w:t>
      </w:r>
      <w:r w:rsidR="00BA7FF0" w:rsidRPr="000F7658">
        <w:rPr>
          <w:rFonts w:ascii="黑体" w:eastAsia="黑体" w:hAnsi="黑体"/>
          <w:sz w:val="32"/>
          <w:szCs w:val="32"/>
        </w:rPr>
        <w:t>共征集</w:t>
      </w:r>
      <w:r w:rsidR="00BA7FF0" w:rsidRPr="000F7658">
        <w:rPr>
          <w:rFonts w:ascii="黑体" w:eastAsia="黑体" w:hAnsi="黑体" w:hint="eastAsia"/>
          <w:sz w:val="32"/>
          <w:szCs w:val="32"/>
        </w:rPr>
        <w:t>2</w:t>
      </w:r>
      <w:r w:rsidR="00BA7FF0" w:rsidRPr="000F7658">
        <w:rPr>
          <w:rFonts w:ascii="黑体" w:eastAsia="黑体" w:hAnsi="黑体"/>
          <w:sz w:val="32"/>
          <w:szCs w:val="32"/>
        </w:rPr>
        <w:t>5</w:t>
      </w:r>
      <w:r w:rsidR="00BA7FF0" w:rsidRPr="000F7658">
        <w:rPr>
          <w:rFonts w:ascii="黑体" w:eastAsia="黑体" w:hAnsi="黑体" w:hint="eastAsia"/>
          <w:sz w:val="32"/>
          <w:szCs w:val="32"/>
        </w:rPr>
        <w:t>个</w:t>
      </w:r>
      <w:r w:rsidR="00BA7FF0" w:rsidRPr="000F7658">
        <w:rPr>
          <w:rFonts w:ascii="黑体" w:eastAsia="黑体" w:hAnsi="黑体"/>
          <w:sz w:val="32"/>
          <w:szCs w:val="32"/>
        </w:rPr>
        <w:t>产品。包括</w:t>
      </w:r>
      <w:r w:rsidR="007D1650" w:rsidRPr="000F7658">
        <w:rPr>
          <w:rFonts w:ascii="黑体" w:eastAsia="黑体" w:hAnsi="黑体" w:hint="eastAsia"/>
          <w:sz w:val="32"/>
          <w:szCs w:val="32"/>
        </w:rPr>
        <w:t>疫情信息监测与分析、人车路核查监测管理系统类；智能舆情、智能融媒体、智能语音外呼、智慧站、区块链疫情防控等平台类；互联网发热门诊服务、济南市民防疫服务手册等服务类</w:t>
      </w:r>
      <w:r w:rsidR="007D1650" w:rsidRPr="000F7658">
        <w:rPr>
          <w:rFonts w:ascii="黑体" w:eastAsia="黑体" w:hAnsi="黑体"/>
          <w:sz w:val="32"/>
          <w:szCs w:val="32"/>
        </w:rPr>
        <w:t>产品。</w:t>
      </w:r>
      <w:r w:rsidR="00637498" w:rsidRPr="000F7658">
        <w:rPr>
          <w:rFonts w:ascii="黑体" w:eastAsia="黑体" w:hAnsi="黑体" w:hint="eastAsia"/>
          <w:sz w:val="32"/>
          <w:szCs w:val="32"/>
        </w:rPr>
        <w:t>例如</w:t>
      </w:r>
      <w:r w:rsidR="00637498" w:rsidRPr="000F7658">
        <w:rPr>
          <w:rFonts w:ascii="黑体" w:eastAsia="黑体" w:hAnsi="黑体"/>
          <w:sz w:val="32"/>
          <w:szCs w:val="32"/>
        </w:rPr>
        <w:t>：</w:t>
      </w:r>
    </w:p>
    <w:p w:rsidR="00637498" w:rsidRPr="00404E9C" w:rsidRDefault="00637498" w:rsidP="00404E9C">
      <w:pPr>
        <w:spacing w:line="520" w:lineRule="exact"/>
        <w:ind w:firstLineChars="200" w:firstLine="640"/>
        <w:rPr>
          <w:rFonts w:ascii="仿宋" w:eastAsia="仿宋" w:hAnsi="仿宋" w:cs="宋体"/>
          <w:kern w:val="0"/>
          <w:sz w:val="32"/>
          <w:szCs w:val="32"/>
        </w:rPr>
      </w:pPr>
      <w:r w:rsidRPr="00404E9C">
        <w:rPr>
          <w:rFonts w:ascii="仿宋" w:eastAsia="仿宋" w:hAnsi="仿宋" w:cs="宋体" w:hint="eastAsia"/>
          <w:kern w:val="0"/>
          <w:sz w:val="32"/>
          <w:szCs w:val="32"/>
        </w:rPr>
        <w:t>（1</w:t>
      </w:r>
      <w:r w:rsidRPr="00404E9C">
        <w:rPr>
          <w:rFonts w:ascii="仿宋" w:eastAsia="仿宋" w:hAnsi="仿宋" w:cs="宋体"/>
          <w:kern w:val="0"/>
          <w:sz w:val="32"/>
          <w:szCs w:val="32"/>
        </w:rPr>
        <w:t>）</w:t>
      </w:r>
      <w:r w:rsidRPr="00404E9C">
        <w:rPr>
          <w:rFonts w:ascii="仿宋" w:eastAsia="仿宋" w:hAnsi="仿宋" w:cs="宋体" w:hint="eastAsia"/>
          <w:kern w:val="0"/>
          <w:sz w:val="32"/>
          <w:szCs w:val="32"/>
        </w:rPr>
        <w:t>山大地纬软件股份有限公司的“区块链疫情防控平台”，依托</w:t>
      </w:r>
      <w:r w:rsidRPr="00404E9C">
        <w:rPr>
          <w:rFonts w:ascii="仿宋" w:eastAsia="仿宋" w:hAnsi="仿宋" w:cs="宋体"/>
          <w:kern w:val="0"/>
          <w:sz w:val="32"/>
          <w:szCs w:val="32"/>
        </w:rPr>
        <w:t>AI</w:t>
      </w:r>
      <w:r w:rsidRPr="00404E9C">
        <w:rPr>
          <w:rFonts w:ascii="仿宋" w:eastAsia="仿宋" w:hAnsi="仿宋" w:cs="宋体" w:hint="eastAsia"/>
          <w:kern w:val="0"/>
          <w:sz w:val="32"/>
          <w:szCs w:val="32"/>
        </w:rPr>
        <w:t>+区块链技术，应用于疫情信息收集、权威信息发布，为政府打造“疫情防控”智慧大脑；山东大众信息产业有限公司的“疫情信息实时监测预警和传播分析系统”，系统利用大数据技术和自然语言分析技术，7*24小时对全网相关疫情信息进行采集，生成多维度报告，为政府和企事业单位及时掌握网络舆论动向</w:t>
      </w:r>
      <w:r w:rsidR="00F31D3E" w:rsidRPr="00404E9C">
        <w:rPr>
          <w:rFonts w:ascii="仿宋" w:eastAsia="仿宋" w:hAnsi="仿宋" w:cs="宋体" w:hint="eastAsia"/>
          <w:kern w:val="0"/>
          <w:sz w:val="32"/>
          <w:szCs w:val="32"/>
        </w:rPr>
        <w:t>；济南京东云齐鲁云计算有限公司的“智能舆情及疫情监测平台”，构建应急指挥调度领导驾驶舱，借助智能技术抗击疫情。</w:t>
      </w:r>
    </w:p>
    <w:p w:rsidR="00B955DD" w:rsidRPr="00404E9C" w:rsidRDefault="00B955DD" w:rsidP="00404E9C">
      <w:pPr>
        <w:spacing w:line="520" w:lineRule="exact"/>
        <w:ind w:firstLineChars="200" w:firstLine="640"/>
        <w:rPr>
          <w:rFonts w:ascii="仿宋" w:eastAsia="仿宋" w:hAnsi="仿宋" w:cs="宋体"/>
          <w:kern w:val="0"/>
          <w:sz w:val="32"/>
          <w:szCs w:val="32"/>
        </w:rPr>
      </w:pPr>
      <w:r w:rsidRPr="00404E9C">
        <w:rPr>
          <w:rFonts w:ascii="仿宋" w:eastAsia="仿宋" w:hAnsi="仿宋" w:cs="宋体" w:hint="eastAsia"/>
          <w:kern w:val="0"/>
          <w:sz w:val="32"/>
          <w:szCs w:val="32"/>
        </w:rPr>
        <w:t>（2</w:t>
      </w:r>
      <w:r w:rsidRPr="00404E9C">
        <w:rPr>
          <w:rFonts w:ascii="仿宋" w:eastAsia="仿宋" w:hAnsi="仿宋" w:cs="宋体"/>
          <w:kern w:val="0"/>
          <w:sz w:val="32"/>
          <w:szCs w:val="32"/>
        </w:rPr>
        <w:t>）</w:t>
      </w:r>
      <w:r w:rsidRPr="00404E9C">
        <w:rPr>
          <w:rFonts w:ascii="仿宋" w:eastAsia="仿宋" w:hAnsi="仿宋" w:cs="宋体" w:hint="eastAsia"/>
          <w:kern w:val="0"/>
          <w:sz w:val="32"/>
          <w:szCs w:val="32"/>
        </w:rPr>
        <w:t>山东众阳健康科技集团有限公司的“互联网发热门诊服务平台”，可实现在线问诊、视频问诊、在线开药、药品配送等服务，以“互联网+医疗健康"模式提供健康咨询,利用人工智能辅助线上咨询、导诊</w:t>
      </w:r>
      <w:r w:rsidR="003F3060" w:rsidRPr="00404E9C">
        <w:rPr>
          <w:rFonts w:ascii="仿宋" w:eastAsia="仿宋" w:hAnsi="仿宋" w:cs="宋体" w:hint="eastAsia"/>
          <w:kern w:val="0"/>
          <w:sz w:val="32"/>
          <w:szCs w:val="32"/>
        </w:rPr>
        <w:t>；</w:t>
      </w:r>
      <w:r w:rsidR="00582754" w:rsidRPr="00404E9C">
        <w:rPr>
          <w:rFonts w:ascii="仿宋" w:eastAsia="仿宋" w:hAnsi="仿宋" w:cs="宋体" w:hint="eastAsia"/>
          <w:kern w:val="0"/>
          <w:sz w:val="32"/>
          <w:szCs w:val="32"/>
        </w:rPr>
        <w:t>浪潮云信息技术有限公司的“浪潮云+在线问诊”，发热患者可通过APP直接与医生进行实时在线问诊咨询，享受与发热门诊同等的诊疗咨询服务，实现市民足不出户“掌上问诊”；</w:t>
      </w:r>
      <w:r w:rsidR="003F3060" w:rsidRPr="00404E9C">
        <w:rPr>
          <w:rFonts w:ascii="仿宋" w:eastAsia="仿宋" w:hAnsi="仿宋" w:cs="宋体" w:hint="eastAsia"/>
          <w:kern w:val="0"/>
          <w:sz w:val="32"/>
          <w:szCs w:val="32"/>
        </w:rPr>
        <w:t>济南京东云齐鲁云计算有限公司的“智能语音外呼平台”，基于国家新一代人工智能开放创新平台，打造京东AI智能语音外呼平台</w:t>
      </w:r>
      <w:r w:rsidR="009A1B31" w:rsidRPr="00404E9C">
        <w:rPr>
          <w:rFonts w:ascii="仿宋" w:eastAsia="仿宋" w:hAnsi="仿宋" w:cs="宋体" w:hint="eastAsia"/>
          <w:kern w:val="0"/>
          <w:sz w:val="32"/>
          <w:szCs w:val="32"/>
        </w:rPr>
        <w:t>；山东舜网传媒股份有限公司的“济南市民防疫服务手册”</w:t>
      </w:r>
      <w:r w:rsidR="009A1B31" w:rsidRPr="00404E9C">
        <w:rPr>
          <w:rFonts w:ascii="仿宋" w:eastAsia="仿宋" w:hAnsi="仿宋" w:cs="宋体"/>
          <w:kern w:val="0"/>
          <w:sz w:val="32"/>
          <w:szCs w:val="32"/>
        </w:rPr>
        <w:t>,</w:t>
      </w:r>
      <w:r w:rsidR="009A1B31" w:rsidRPr="00404E9C">
        <w:rPr>
          <w:rFonts w:ascii="仿宋" w:eastAsia="仿宋" w:hAnsi="仿宋" w:cs="宋体" w:hint="eastAsia"/>
          <w:kern w:val="0"/>
          <w:sz w:val="32"/>
          <w:szCs w:val="32"/>
        </w:rPr>
        <w:t>一键接入政务数据，通过智能算法、知识图谱实现AI人机互动,自动学习相关的政策、法规、规范，提供语音互动的智能问答服务。</w:t>
      </w:r>
    </w:p>
    <w:p w:rsidR="00F31D3E" w:rsidRPr="00404E9C" w:rsidRDefault="00F31D3E" w:rsidP="00404E9C">
      <w:pPr>
        <w:spacing w:line="520" w:lineRule="exact"/>
        <w:ind w:firstLineChars="200" w:firstLine="640"/>
        <w:rPr>
          <w:rFonts w:ascii="仿宋" w:eastAsia="仿宋" w:hAnsi="仿宋" w:cs="宋体"/>
          <w:kern w:val="0"/>
          <w:sz w:val="32"/>
          <w:szCs w:val="32"/>
        </w:rPr>
      </w:pPr>
      <w:r w:rsidRPr="00404E9C">
        <w:rPr>
          <w:rFonts w:ascii="仿宋" w:eastAsia="仿宋" w:hAnsi="仿宋" w:cs="宋体" w:hint="eastAsia"/>
          <w:kern w:val="0"/>
          <w:sz w:val="32"/>
          <w:szCs w:val="32"/>
        </w:rPr>
        <w:lastRenderedPageBreak/>
        <w:t>（3</w:t>
      </w:r>
      <w:r w:rsidRPr="00404E9C">
        <w:rPr>
          <w:rFonts w:ascii="仿宋" w:eastAsia="仿宋" w:hAnsi="仿宋" w:cs="宋体"/>
          <w:kern w:val="0"/>
          <w:sz w:val="32"/>
          <w:szCs w:val="32"/>
        </w:rPr>
        <w:t>）</w:t>
      </w:r>
      <w:r w:rsidR="003F3060" w:rsidRPr="00404E9C">
        <w:rPr>
          <w:rFonts w:ascii="仿宋" w:eastAsia="仿宋" w:hAnsi="仿宋" w:cs="宋体" w:hint="eastAsia"/>
          <w:kern w:val="0"/>
          <w:sz w:val="32"/>
          <w:szCs w:val="32"/>
        </w:rPr>
        <w:t>智慧泉城智能科技有限公司“人车路核查监测管理系统”，呈现以人为要素的全量信息及关系链，直观掌握人员、车流分布情况，精准调配医疗物资和防疫人力资源</w:t>
      </w:r>
      <w:r w:rsidR="00941415" w:rsidRPr="00404E9C">
        <w:rPr>
          <w:rFonts w:ascii="仿宋" w:eastAsia="仿宋" w:hAnsi="仿宋" w:cs="宋体" w:hint="eastAsia"/>
          <w:kern w:val="0"/>
          <w:sz w:val="32"/>
          <w:szCs w:val="32"/>
        </w:rPr>
        <w:t>；泰华智慧产业集团股份有限公司的“智慧站台综合服务平台”，通过站台多媒体信息屏打造智慧车站。</w:t>
      </w:r>
    </w:p>
    <w:p w:rsidR="00AC3AAF" w:rsidRPr="000F7658" w:rsidRDefault="005E33BF" w:rsidP="00404E9C">
      <w:pPr>
        <w:spacing w:line="520" w:lineRule="exact"/>
        <w:ind w:firstLineChars="200" w:firstLine="640"/>
        <w:rPr>
          <w:rFonts w:ascii="黑体" w:eastAsia="黑体" w:hAnsi="黑体"/>
          <w:sz w:val="32"/>
          <w:szCs w:val="32"/>
        </w:rPr>
      </w:pPr>
      <w:r w:rsidRPr="000F7658">
        <w:rPr>
          <w:rFonts w:ascii="黑体" w:eastAsia="黑体" w:hAnsi="黑体" w:cs="宋体" w:hint="eastAsia"/>
          <w:kern w:val="0"/>
          <w:sz w:val="32"/>
          <w:szCs w:val="32"/>
        </w:rPr>
        <w:t>5</w:t>
      </w:r>
      <w:r w:rsidRPr="000F7658">
        <w:rPr>
          <w:rFonts w:ascii="黑体" w:eastAsia="黑体" w:hAnsi="黑体" w:cs="宋体"/>
          <w:kern w:val="0"/>
          <w:sz w:val="32"/>
          <w:szCs w:val="32"/>
        </w:rPr>
        <w:t>.</w:t>
      </w:r>
      <w:r w:rsidRPr="000F7658">
        <w:rPr>
          <w:rFonts w:ascii="黑体" w:eastAsia="黑体" w:hAnsi="黑体" w:hint="eastAsia"/>
          <w:sz w:val="32"/>
          <w:szCs w:val="32"/>
        </w:rPr>
        <w:t>（A5类）可应用于大规模人员流动的大数据分析、智慧城市建设等上层设计类信息化应用解决方案，</w:t>
      </w:r>
      <w:r w:rsidR="00604BE7" w:rsidRPr="000F7658">
        <w:rPr>
          <w:rFonts w:ascii="黑体" w:eastAsia="黑体" w:hAnsi="黑体" w:hint="eastAsia"/>
          <w:sz w:val="32"/>
          <w:szCs w:val="32"/>
        </w:rPr>
        <w:t>共征集</w:t>
      </w:r>
      <w:r w:rsidR="00604BE7" w:rsidRPr="000F7658">
        <w:rPr>
          <w:rFonts w:ascii="黑体" w:eastAsia="黑体" w:hAnsi="黑体"/>
          <w:sz w:val="32"/>
          <w:szCs w:val="32"/>
        </w:rPr>
        <w:t>17各产品。</w:t>
      </w:r>
      <w:r w:rsidR="00AC3AAF" w:rsidRPr="000F7658">
        <w:rPr>
          <w:rFonts w:ascii="黑体" w:eastAsia="黑体" w:hAnsi="黑体" w:hint="eastAsia"/>
          <w:sz w:val="32"/>
          <w:szCs w:val="32"/>
        </w:rPr>
        <w:t>包括</w:t>
      </w:r>
      <w:r w:rsidR="00AC3AAF" w:rsidRPr="000F7658">
        <w:rPr>
          <w:rFonts w:ascii="黑体" w:eastAsia="黑体" w:hAnsi="黑体"/>
          <w:sz w:val="32"/>
          <w:szCs w:val="32"/>
        </w:rPr>
        <w:t>对</w:t>
      </w:r>
      <w:r w:rsidR="00AC3AAF" w:rsidRPr="000F7658">
        <w:rPr>
          <w:rFonts w:ascii="黑体" w:eastAsia="黑体" w:hAnsi="黑体" w:hint="eastAsia"/>
          <w:sz w:val="32"/>
          <w:szCs w:val="32"/>
        </w:rPr>
        <w:t>各类车辆、人员进行有效追踪管理、时时监控和对疫情跟踪、医疗救治、物资保障、企业复工等信息的监测两大部分。</w:t>
      </w:r>
      <w:r w:rsidR="001E552B" w:rsidRPr="000F7658">
        <w:rPr>
          <w:rFonts w:ascii="黑体" w:eastAsia="黑体" w:hAnsi="黑体" w:hint="eastAsia"/>
          <w:sz w:val="32"/>
          <w:szCs w:val="32"/>
        </w:rPr>
        <w:t>主要</w:t>
      </w:r>
      <w:r w:rsidR="001E552B" w:rsidRPr="000F7658">
        <w:rPr>
          <w:rFonts w:ascii="黑体" w:eastAsia="黑体" w:hAnsi="黑体"/>
          <w:sz w:val="32"/>
          <w:szCs w:val="32"/>
        </w:rPr>
        <w:t>有以下几种方式：</w:t>
      </w:r>
    </w:p>
    <w:p w:rsidR="001E552B" w:rsidRPr="000F7658" w:rsidRDefault="001E552B" w:rsidP="00404E9C">
      <w:pPr>
        <w:spacing w:line="520" w:lineRule="exact"/>
        <w:ind w:firstLineChars="200" w:firstLine="640"/>
        <w:rPr>
          <w:rFonts w:ascii="仿宋" w:eastAsia="仿宋" w:hAnsi="仿宋"/>
          <w:sz w:val="32"/>
          <w:szCs w:val="32"/>
        </w:rPr>
      </w:pPr>
      <w:r w:rsidRPr="000F7658">
        <w:rPr>
          <w:rFonts w:ascii="仿宋" w:eastAsia="仿宋" w:hAnsi="仿宋" w:hint="eastAsia"/>
          <w:sz w:val="32"/>
          <w:szCs w:val="32"/>
        </w:rPr>
        <w:t>（1</w:t>
      </w:r>
      <w:r w:rsidRPr="000F7658">
        <w:rPr>
          <w:rFonts w:ascii="仿宋" w:eastAsia="仿宋" w:hAnsi="仿宋"/>
          <w:sz w:val="32"/>
          <w:szCs w:val="32"/>
        </w:rPr>
        <w:t>）</w:t>
      </w:r>
      <w:r w:rsidR="00AC3AAF" w:rsidRPr="000F7658">
        <w:rPr>
          <w:rFonts w:ascii="仿宋" w:eastAsia="仿宋" w:hAnsi="仿宋" w:hint="eastAsia"/>
          <w:sz w:val="32"/>
          <w:szCs w:val="32"/>
        </w:rPr>
        <w:t>通过整合多地市卡口、铁路核验、汽车购票、宾馆住宿、网吧上网等数据的分析，实现车辆、人员的跨地域实时布控预警，解决了跨地市、跨省份的数据不互通问题</w:t>
      </w:r>
      <w:r w:rsidRPr="000F7658">
        <w:rPr>
          <w:rFonts w:ascii="仿宋" w:eastAsia="仿宋" w:hAnsi="仿宋" w:hint="eastAsia"/>
          <w:sz w:val="32"/>
          <w:szCs w:val="32"/>
        </w:rPr>
        <w:t>，</w:t>
      </w:r>
      <w:r w:rsidRPr="000F7658">
        <w:rPr>
          <w:rFonts w:ascii="仿宋" w:eastAsia="仿宋" w:hAnsi="仿宋"/>
          <w:sz w:val="32"/>
          <w:szCs w:val="32"/>
        </w:rPr>
        <w:t>例如</w:t>
      </w:r>
      <w:r w:rsidRPr="000F7658">
        <w:rPr>
          <w:rFonts w:ascii="仿宋" w:eastAsia="仿宋" w:hAnsi="仿宋" w:hint="eastAsia"/>
          <w:sz w:val="32"/>
          <w:szCs w:val="32"/>
        </w:rPr>
        <w:t>山东蚂数信息科技有限公司的“跨区域布控系统”</w:t>
      </w:r>
      <w:r w:rsidR="00AC3AAF" w:rsidRPr="000F7658">
        <w:rPr>
          <w:rFonts w:ascii="仿宋" w:eastAsia="仿宋" w:hAnsi="仿宋" w:hint="eastAsia"/>
          <w:sz w:val="32"/>
          <w:szCs w:val="32"/>
        </w:rPr>
        <w:t>；</w:t>
      </w:r>
    </w:p>
    <w:p w:rsidR="001E552B" w:rsidRPr="000F7658" w:rsidRDefault="001E552B" w:rsidP="00404E9C">
      <w:pPr>
        <w:spacing w:line="520" w:lineRule="exact"/>
        <w:ind w:firstLineChars="200" w:firstLine="640"/>
        <w:rPr>
          <w:rFonts w:ascii="仿宋" w:eastAsia="仿宋" w:hAnsi="仿宋"/>
          <w:sz w:val="32"/>
          <w:szCs w:val="32"/>
        </w:rPr>
      </w:pPr>
      <w:r w:rsidRPr="000F7658">
        <w:rPr>
          <w:rFonts w:ascii="仿宋" w:eastAsia="仿宋" w:hAnsi="仿宋" w:hint="eastAsia"/>
          <w:sz w:val="32"/>
          <w:szCs w:val="32"/>
        </w:rPr>
        <w:t>（2</w:t>
      </w:r>
      <w:r w:rsidRPr="000F7658">
        <w:rPr>
          <w:rFonts w:ascii="仿宋" w:eastAsia="仿宋" w:hAnsi="仿宋"/>
          <w:sz w:val="32"/>
          <w:szCs w:val="32"/>
        </w:rPr>
        <w:t>）</w:t>
      </w:r>
      <w:r w:rsidR="00AC3AAF" w:rsidRPr="000F7658">
        <w:rPr>
          <w:rFonts w:ascii="仿宋" w:eastAsia="仿宋" w:hAnsi="仿宋" w:hint="eastAsia"/>
          <w:sz w:val="32"/>
          <w:szCs w:val="32"/>
        </w:rPr>
        <w:t>通过微信公众号、小程序以及手机app，让用户实现健康登记、乘车扫码登记，记录日常轨迹进行统计分析，为管理者的决策提供支撑</w:t>
      </w:r>
      <w:r w:rsidRPr="000F7658">
        <w:rPr>
          <w:rFonts w:ascii="仿宋" w:eastAsia="仿宋" w:hAnsi="仿宋" w:hint="eastAsia"/>
          <w:sz w:val="32"/>
          <w:szCs w:val="32"/>
        </w:rPr>
        <w:t>，</w:t>
      </w:r>
      <w:r w:rsidRPr="000F7658">
        <w:rPr>
          <w:rFonts w:ascii="仿宋" w:eastAsia="仿宋" w:hAnsi="仿宋"/>
          <w:sz w:val="32"/>
          <w:szCs w:val="32"/>
        </w:rPr>
        <w:t>例如：</w:t>
      </w:r>
      <w:r w:rsidRPr="000F7658">
        <w:rPr>
          <w:rFonts w:ascii="仿宋" w:eastAsia="仿宋" w:hAnsi="仿宋" w:hint="eastAsia"/>
          <w:sz w:val="32"/>
          <w:szCs w:val="32"/>
        </w:rPr>
        <w:t>中协通通信技术有限公司的“应用于市民或企业职工疫情防控及健康追踪的解决方案”</w:t>
      </w:r>
      <w:r w:rsidRPr="000F7658">
        <w:rPr>
          <w:rFonts w:ascii="仿宋" w:eastAsia="仿宋" w:hAnsi="仿宋"/>
          <w:sz w:val="32"/>
          <w:szCs w:val="32"/>
        </w:rPr>
        <w:t>、</w:t>
      </w:r>
      <w:r w:rsidRPr="000F7658">
        <w:rPr>
          <w:rFonts w:ascii="仿宋" w:eastAsia="仿宋" w:hAnsi="仿宋" w:hint="eastAsia"/>
          <w:sz w:val="32"/>
          <w:szCs w:val="32"/>
        </w:rPr>
        <w:t>智慧泉城智能科技有限公司的“社区人员出入信息核查系统（济阳）”</w:t>
      </w:r>
      <w:r w:rsidR="00AC3AAF" w:rsidRPr="000F7658">
        <w:rPr>
          <w:rFonts w:ascii="仿宋" w:eastAsia="仿宋" w:hAnsi="仿宋" w:hint="eastAsia"/>
          <w:sz w:val="32"/>
          <w:szCs w:val="32"/>
        </w:rPr>
        <w:t>；</w:t>
      </w:r>
    </w:p>
    <w:p w:rsidR="001E552B" w:rsidRPr="000F7658" w:rsidRDefault="001E552B" w:rsidP="00404E9C">
      <w:pPr>
        <w:spacing w:line="520" w:lineRule="exact"/>
        <w:ind w:firstLineChars="200" w:firstLine="640"/>
        <w:rPr>
          <w:rFonts w:ascii="仿宋" w:eastAsia="仿宋" w:hAnsi="仿宋"/>
          <w:sz w:val="32"/>
          <w:szCs w:val="32"/>
        </w:rPr>
      </w:pPr>
      <w:r w:rsidRPr="000F7658">
        <w:rPr>
          <w:rFonts w:ascii="仿宋" w:eastAsia="仿宋" w:hAnsi="仿宋" w:hint="eastAsia"/>
          <w:sz w:val="32"/>
          <w:szCs w:val="32"/>
        </w:rPr>
        <w:t>（3</w:t>
      </w:r>
      <w:r w:rsidRPr="000F7658">
        <w:rPr>
          <w:rFonts w:ascii="仿宋" w:eastAsia="仿宋" w:hAnsi="仿宋"/>
          <w:sz w:val="32"/>
          <w:szCs w:val="32"/>
        </w:rPr>
        <w:t>）</w:t>
      </w:r>
      <w:r w:rsidR="00AC3AAF" w:rsidRPr="000F7658">
        <w:rPr>
          <w:rFonts w:ascii="仿宋" w:eastAsia="仿宋" w:hAnsi="仿宋" w:hint="eastAsia"/>
          <w:sz w:val="32"/>
          <w:szCs w:val="32"/>
        </w:rPr>
        <w:t>通过建设计算存储资源池、应用使能平台、综合运维平台、管理调度平台、算法仓库、数据资源池，并接入各种前端设备，通过大量数据的分析，实现大规模人员流动的数据分析，精准找出疑似病人的出行路线及同行人等</w:t>
      </w:r>
      <w:r w:rsidRPr="000F7658">
        <w:rPr>
          <w:rFonts w:ascii="仿宋" w:eastAsia="仿宋" w:hAnsi="仿宋" w:hint="eastAsia"/>
          <w:sz w:val="32"/>
          <w:szCs w:val="32"/>
        </w:rPr>
        <w:t>，</w:t>
      </w:r>
      <w:r w:rsidRPr="000F7658">
        <w:rPr>
          <w:rFonts w:ascii="仿宋" w:eastAsia="仿宋" w:hAnsi="仿宋"/>
          <w:sz w:val="32"/>
          <w:szCs w:val="32"/>
        </w:rPr>
        <w:t>例如：</w:t>
      </w:r>
      <w:r w:rsidRPr="000F7658">
        <w:rPr>
          <w:rFonts w:ascii="仿宋" w:eastAsia="仿宋" w:hAnsi="仿宋" w:hint="eastAsia"/>
          <w:sz w:val="32"/>
          <w:szCs w:val="32"/>
        </w:rPr>
        <w:t>杭州海康威视数字技术股份有限公司的“济南市智慧城市视觉中枢系统建设解决方案”</w:t>
      </w:r>
      <w:r w:rsidR="00B57E1B" w:rsidRPr="000F7658">
        <w:rPr>
          <w:rFonts w:ascii="仿宋" w:eastAsia="仿宋" w:hAnsi="仿宋" w:hint="eastAsia"/>
          <w:sz w:val="32"/>
          <w:szCs w:val="32"/>
        </w:rPr>
        <w:t>；</w:t>
      </w:r>
    </w:p>
    <w:p w:rsidR="003F3060" w:rsidRPr="000F7658" w:rsidRDefault="001E552B" w:rsidP="00404E9C">
      <w:pPr>
        <w:spacing w:line="520" w:lineRule="exact"/>
        <w:ind w:firstLineChars="200" w:firstLine="640"/>
        <w:rPr>
          <w:rFonts w:ascii="仿宋" w:eastAsia="仿宋" w:hAnsi="仿宋"/>
          <w:sz w:val="32"/>
          <w:szCs w:val="32"/>
        </w:rPr>
      </w:pPr>
      <w:r w:rsidRPr="000F7658">
        <w:rPr>
          <w:rFonts w:ascii="仿宋" w:eastAsia="仿宋" w:hAnsi="仿宋" w:hint="eastAsia"/>
          <w:sz w:val="32"/>
          <w:szCs w:val="32"/>
        </w:rPr>
        <w:lastRenderedPageBreak/>
        <w:t>（4</w:t>
      </w:r>
      <w:r w:rsidRPr="000F7658">
        <w:rPr>
          <w:rFonts w:ascii="仿宋" w:eastAsia="仿宋" w:hAnsi="仿宋"/>
          <w:sz w:val="32"/>
          <w:szCs w:val="32"/>
        </w:rPr>
        <w:t>）</w:t>
      </w:r>
      <w:r w:rsidR="00B57E1B" w:rsidRPr="000F7658">
        <w:rPr>
          <w:rFonts w:ascii="仿宋" w:eastAsia="仿宋" w:hAnsi="仿宋" w:hint="eastAsia"/>
          <w:sz w:val="32"/>
          <w:szCs w:val="32"/>
        </w:rPr>
        <w:t>通过北斗位置服务终端产品的安装/佩戴，在位置服务平台上监控各类车辆、人员管理，及时查看车辆及人员实时状态及在位情况（定位精度≤1米），</w:t>
      </w:r>
      <w:r w:rsidRPr="000F7658">
        <w:rPr>
          <w:rFonts w:ascii="仿宋" w:eastAsia="仿宋" w:hAnsi="仿宋" w:hint="eastAsia"/>
          <w:sz w:val="32"/>
          <w:szCs w:val="32"/>
        </w:rPr>
        <w:t>例如</w:t>
      </w:r>
      <w:r w:rsidRPr="000F7658">
        <w:rPr>
          <w:rFonts w:ascii="仿宋" w:eastAsia="仿宋" w:hAnsi="仿宋"/>
          <w:sz w:val="32"/>
          <w:szCs w:val="32"/>
        </w:rPr>
        <w:t>：</w:t>
      </w:r>
      <w:r w:rsidRPr="000F7658">
        <w:rPr>
          <w:rFonts w:ascii="仿宋" w:eastAsia="仿宋" w:hAnsi="仿宋" w:hint="eastAsia"/>
          <w:sz w:val="32"/>
          <w:szCs w:val="32"/>
        </w:rPr>
        <w:t>山东天星北斗信息科技有限公司的天星北斗位置信息服务平台。</w:t>
      </w:r>
    </w:p>
    <w:p w:rsidR="00217CD9" w:rsidRPr="000F7658" w:rsidRDefault="00036A6F" w:rsidP="00404E9C">
      <w:pPr>
        <w:widowControl/>
        <w:spacing w:line="520" w:lineRule="exact"/>
        <w:ind w:firstLineChars="200" w:firstLine="640"/>
        <w:rPr>
          <w:rFonts w:ascii="黑体" w:eastAsia="黑体" w:hAnsi="黑体"/>
          <w:sz w:val="32"/>
          <w:szCs w:val="32"/>
        </w:rPr>
      </w:pPr>
      <w:r w:rsidRPr="000F7658">
        <w:rPr>
          <w:rFonts w:ascii="黑体" w:eastAsia="黑体" w:hAnsi="黑体" w:hint="eastAsia"/>
          <w:sz w:val="32"/>
          <w:szCs w:val="32"/>
        </w:rPr>
        <w:t>6</w:t>
      </w:r>
      <w:r w:rsidRPr="000F7658">
        <w:rPr>
          <w:rFonts w:ascii="黑体" w:eastAsia="黑体" w:hAnsi="黑体"/>
          <w:sz w:val="32"/>
          <w:szCs w:val="32"/>
        </w:rPr>
        <w:t>.</w:t>
      </w:r>
      <w:r w:rsidRPr="000F7658">
        <w:rPr>
          <w:rFonts w:ascii="黑体" w:eastAsia="黑体" w:hAnsi="黑体" w:hint="eastAsia"/>
          <w:sz w:val="32"/>
          <w:szCs w:val="32"/>
        </w:rPr>
        <w:t>（A6类）可用于支撑智慧医疗设备的硬件产品，如居家监测设备、智慧医疗箱等智能化医疗设备。</w:t>
      </w:r>
      <w:r w:rsidR="00A33DFC" w:rsidRPr="000F7658">
        <w:rPr>
          <w:rFonts w:ascii="黑体" w:eastAsia="黑体" w:hAnsi="黑体" w:hint="eastAsia"/>
          <w:sz w:val="32"/>
          <w:szCs w:val="32"/>
        </w:rPr>
        <w:t>共征集了</w:t>
      </w:r>
      <w:r w:rsidR="007801A6" w:rsidRPr="000F7658">
        <w:rPr>
          <w:rFonts w:ascii="黑体" w:eastAsia="黑体" w:hAnsi="黑体" w:hint="eastAsia"/>
          <w:sz w:val="32"/>
          <w:szCs w:val="32"/>
        </w:rPr>
        <w:t>1</w:t>
      </w:r>
      <w:r w:rsidR="007801A6" w:rsidRPr="000F7658">
        <w:rPr>
          <w:rFonts w:ascii="黑体" w:eastAsia="黑体" w:hAnsi="黑体"/>
          <w:sz w:val="32"/>
          <w:szCs w:val="32"/>
        </w:rPr>
        <w:t>4个产品。</w:t>
      </w:r>
      <w:r w:rsidR="00217CD9" w:rsidRPr="000F7658">
        <w:rPr>
          <w:rFonts w:ascii="黑体" w:eastAsia="黑体" w:hAnsi="黑体" w:hint="eastAsia"/>
          <w:sz w:val="32"/>
          <w:szCs w:val="32"/>
        </w:rPr>
        <w:t>主要</w:t>
      </w:r>
      <w:r w:rsidR="00217CD9" w:rsidRPr="000F7658">
        <w:rPr>
          <w:rFonts w:ascii="黑体" w:eastAsia="黑体" w:hAnsi="黑体"/>
          <w:sz w:val="32"/>
          <w:szCs w:val="32"/>
        </w:rPr>
        <w:t>体现在以下两个方面：</w:t>
      </w:r>
    </w:p>
    <w:p w:rsidR="00217CD9" w:rsidRPr="00404E9C" w:rsidRDefault="00217CD9" w:rsidP="00404E9C">
      <w:pPr>
        <w:spacing w:line="520" w:lineRule="exact"/>
        <w:ind w:firstLineChars="200" w:firstLine="640"/>
        <w:rPr>
          <w:rFonts w:ascii="仿宋" w:eastAsia="仿宋" w:hAnsi="仿宋" w:cs="宋体"/>
          <w:kern w:val="0"/>
          <w:sz w:val="32"/>
          <w:szCs w:val="32"/>
        </w:rPr>
      </w:pPr>
      <w:r w:rsidRPr="00404E9C">
        <w:rPr>
          <w:rFonts w:ascii="仿宋" w:eastAsia="仿宋" w:hAnsi="仿宋" w:cs="宋体" w:hint="eastAsia"/>
          <w:kern w:val="0"/>
          <w:sz w:val="32"/>
          <w:szCs w:val="32"/>
        </w:rPr>
        <w:t>（1）</w:t>
      </w:r>
      <w:r w:rsidR="000B1B82" w:rsidRPr="00404E9C">
        <w:rPr>
          <w:rFonts w:ascii="仿宋" w:eastAsia="仿宋" w:hAnsi="仿宋" w:cs="宋体" w:hint="eastAsia"/>
          <w:kern w:val="0"/>
          <w:sz w:val="32"/>
          <w:szCs w:val="32"/>
        </w:rPr>
        <w:t>消毒机器人和无人小型雾炮喷淋消毒车</w:t>
      </w:r>
      <w:r w:rsidRPr="00404E9C">
        <w:rPr>
          <w:rFonts w:ascii="仿宋" w:eastAsia="仿宋" w:hAnsi="仿宋" w:cs="宋体" w:hint="eastAsia"/>
          <w:kern w:val="0"/>
          <w:sz w:val="32"/>
          <w:szCs w:val="32"/>
        </w:rPr>
        <w:t>，适用于市内</w:t>
      </w:r>
      <w:r w:rsidRPr="00404E9C">
        <w:rPr>
          <w:rFonts w:ascii="仿宋" w:eastAsia="仿宋" w:hAnsi="仿宋" w:cs="宋体"/>
          <w:kern w:val="0"/>
          <w:sz w:val="32"/>
          <w:szCs w:val="32"/>
        </w:rPr>
        <w:t>、</w:t>
      </w:r>
      <w:r w:rsidRPr="00404E9C">
        <w:rPr>
          <w:rFonts w:ascii="仿宋" w:eastAsia="仿宋" w:hAnsi="仿宋" w:cs="宋体" w:hint="eastAsia"/>
          <w:kern w:val="0"/>
          <w:sz w:val="32"/>
          <w:szCs w:val="32"/>
        </w:rPr>
        <w:t>室外的针对性的智能消毒，减少人员接触，</w:t>
      </w:r>
      <w:r w:rsidR="000B1B82" w:rsidRPr="00404E9C">
        <w:rPr>
          <w:rFonts w:ascii="仿宋" w:eastAsia="仿宋" w:hAnsi="仿宋" w:cs="宋体" w:hint="eastAsia"/>
          <w:kern w:val="0"/>
          <w:sz w:val="32"/>
          <w:szCs w:val="32"/>
        </w:rPr>
        <w:t>有效降低病毒的传播。</w:t>
      </w:r>
      <w:r w:rsidRPr="00404E9C">
        <w:rPr>
          <w:rFonts w:ascii="仿宋" w:eastAsia="仿宋" w:hAnsi="仿宋" w:cs="宋体" w:hint="eastAsia"/>
          <w:kern w:val="0"/>
          <w:sz w:val="32"/>
          <w:szCs w:val="32"/>
        </w:rPr>
        <w:t>例如</w:t>
      </w:r>
      <w:r w:rsidRPr="00404E9C">
        <w:rPr>
          <w:rFonts w:ascii="仿宋" w:eastAsia="仿宋" w:hAnsi="仿宋" w:cs="宋体"/>
          <w:kern w:val="0"/>
          <w:sz w:val="32"/>
          <w:szCs w:val="32"/>
        </w:rPr>
        <w:t>：</w:t>
      </w:r>
      <w:r w:rsidRPr="00404E9C">
        <w:rPr>
          <w:rFonts w:ascii="仿宋" w:eastAsia="仿宋" w:hAnsi="仿宋" w:cs="宋体" w:hint="eastAsia"/>
          <w:kern w:val="0"/>
          <w:sz w:val="32"/>
          <w:szCs w:val="32"/>
        </w:rPr>
        <w:t>山东金惠新达智能制造科技有限公司的“公共空间无人小型雾炮喷淋消毒车”、深兰机器人（山东）有限公司的“深兰AI消毒灭菌机器人、消毒清洁机器人”等</w:t>
      </w:r>
      <w:r w:rsidRPr="00404E9C">
        <w:rPr>
          <w:rFonts w:ascii="仿宋" w:eastAsia="仿宋" w:hAnsi="仿宋" w:cs="宋体"/>
          <w:kern w:val="0"/>
          <w:sz w:val="32"/>
          <w:szCs w:val="32"/>
        </w:rPr>
        <w:t>。</w:t>
      </w:r>
    </w:p>
    <w:p w:rsidR="00036A6F" w:rsidRPr="00404E9C" w:rsidRDefault="00217CD9" w:rsidP="00404E9C">
      <w:pPr>
        <w:spacing w:line="520" w:lineRule="exact"/>
        <w:ind w:firstLineChars="200" w:firstLine="640"/>
        <w:rPr>
          <w:rFonts w:ascii="仿宋" w:eastAsia="仿宋" w:hAnsi="仿宋" w:cs="宋体"/>
          <w:kern w:val="0"/>
          <w:sz w:val="32"/>
          <w:szCs w:val="32"/>
        </w:rPr>
      </w:pPr>
      <w:r w:rsidRPr="00404E9C">
        <w:rPr>
          <w:rFonts w:ascii="仿宋" w:eastAsia="仿宋" w:hAnsi="仿宋" w:cs="宋体" w:hint="eastAsia"/>
          <w:kern w:val="0"/>
          <w:sz w:val="32"/>
          <w:szCs w:val="32"/>
        </w:rPr>
        <w:t>（</w:t>
      </w:r>
      <w:r w:rsidR="00564771" w:rsidRPr="00404E9C">
        <w:rPr>
          <w:rFonts w:ascii="仿宋" w:eastAsia="仿宋" w:hAnsi="仿宋" w:cs="宋体"/>
          <w:kern w:val="0"/>
          <w:sz w:val="32"/>
          <w:szCs w:val="32"/>
        </w:rPr>
        <w:t>2</w:t>
      </w:r>
      <w:r w:rsidRPr="00404E9C">
        <w:rPr>
          <w:rFonts w:ascii="仿宋" w:eastAsia="仿宋" w:hAnsi="仿宋" w:cs="宋体" w:hint="eastAsia"/>
          <w:kern w:val="0"/>
          <w:sz w:val="32"/>
          <w:szCs w:val="32"/>
        </w:rPr>
        <w:t>）无人诊疗站等</w:t>
      </w:r>
      <w:r w:rsidRPr="00404E9C">
        <w:rPr>
          <w:rFonts w:ascii="仿宋" w:eastAsia="仿宋" w:hAnsi="仿宋" w:cs="宋体"/>
          <w:kern w:val="0"/>
          <w:sz w:val="32"/>
          <w:szCs w:val="32"/>
        </w:rPr>
        <w:t>。</w:t>
      </w:r>
      <w:r w:rsidRPr="00404E9C">
        <w:rPr>
          <w:rFonts w:ascii="仿宋" w:eastAsia="仿宋" w:hAnsi="仿宋" w:cs="宋体" w:hint="eastAsia"/>
          <w:kern w:val="0"/>
          <w:sz w:val="32"/>
          <w:szCs w:val="32"/>
        </w:rPr>
        <w:t>内置各类自动化常规项体检器械以及多媒体联网交互终端，后台由医疗大数据人工智能中央系统支持，满足患者初诊、问诊预约、挂号收费、复诊咨询、康复建议等一系列全过程无人诊疗功能。</w:t>
      </w:r>
      <w:r w:rsidR="0012301D" w:rsidRPr="00404E9C">
        <w:rPr>
          <w:rFonts w:ascii="仿宋" w:eastAsia="仿宋" w:hAnsi="仿宋" w:cs="宋体" w:hint="eastAsia"/>
          <w:kern w:val="0"/>
          <w:sz w:val="32"/>
          <w:szCs w:val="32"/>
        </w:rPr>
        <w:t>例如</w:t>
      </w:r>
      <w:r w:rsidR="0012301D" w:rsidRPr="00404E9C">
        <w:rPr>
          <w:rFonts w:ascii="仿宋" w:eastAsia="仿宋" w:hAnsi="仿宋" w:cs="宋体"/>
          <w:kern w:val="0"/>
          <w:sz w:val="32"/>
          <w:szCs w:val="32"/>
        </w:rPr>
        <w:t>：</w:t>
      </w:r>
      <w:r w:rsidR="0012301D" w:rsidRPr="00404E9C">
        <w:rPr>
          <w:rFonts w:ascii="仿宋" w:eastAsia="仿宋" w:hAnsi="仿宋" w:cs="宋体" w:hint="eastAsia"/>
          <w:kern w:val="0"/>
          <w:sz w:val="32"/>
          <w:szCs w:val="32"/>
        </w:rPr>
        <w:t>深兰机器人（山东）有限公司的无人诊疗站。</w:t>
      </w:r>
    </w:p>
    <w:p w:rsidR="00D63524" w:rsidRPr="00D63524" w:rsidRDefault="00D63524" w:rsidP="00404E9C">
      <w:pPr>
        <w:pStyle w:val="a7"/>
        <w:spacing w:before="0" w:beforeAutospacing="0" w:after="0" w:afterAutospacing="0" w:line="520" w:lineRule="exact"/>
        <w:ind w:firstLineChars="200" w:firstLine="640"/>
        <w:jc w:val="both"/>
        <w:rPr>
          <w:rFonts w:ascii="黑体" w:eastAsia="黑体" w:hAnsi="黑体" w:cstheme="minorBidi"/>
          <w:b/>
          <w:bCs/>
          <w:sz w:val="32"/>
          <w:szCs w:val="32"/>
        </w:rPr>
      </w:pPr>
      <w:r w:rsidRPr="00D63524">
        <w:rPr>
          <w:rFonts w:ascii="黑体" w:eastAsia="黑体" w:hAnsi="黑体" w:hint="eastAsia"/>
          <w:sz w:val="32"/>
          <w:szCs w:val="32"/>
        </w:rPr>
        <w:t>二</w:t>
      </w:r>
      <w:r w:rsidRPr="00D63524">
        <w:rPr>
          <w:rFonts w:ascii="黑体" w:eastAsia="黑体" w:hAnsi="黑体"/>
          <w:sz w:val="32"/>
          <w:szCs w:val="32"/>
        </w:rPr>
        <w:t>、</w:t>
      </w:r>
      <w:r w:rsidRPr="00D63524">
        <w:rPr>
          <w:rFonts w:ascii="黑体" w:eastAsia="黑体" w:hAnsi="黑体" w:cstheme="minorBidi" w:hint="eastAsia"/>
          <w:b/>
          <w:bCs/>
          <w:sz w:val="32"/>
          <w:szCs w:val="32"/>
        </w:rPr>
        <w:t>企业复工复产方向</w:t>
      </w:r>
      <w:r w:rsidR="001E2470" w:rsidRPr="001E2470">
        <w:rPr>
          <w:rFonts w:ascii="黑体" w:eastAsia="黑体" w:hAnsi="黑体" w:cstheme="minorBidi" w:hint="eastAsia"/>
          <w:b/>
          <w:bCs/>
          <w:sz w:val="32"/>
          <w:szCs w:val="32"/>
        </w:rPr>
        <w:t>（B类）</w:t>
      </w:r>
      <w:r w:rsidRPr="00D63524">
        <w:rPr>
          <w:rFonts w:ascii="黑体" w:eastAsia="黑体" w:hAnsi="黑体" w:cstheme="minorBidi" w:hint="eastAsia"/>
          <w:b/>
          <w:bCs/>
          <w:sz w:val="32"/>
          <w:szCs w:val="32"/>
        </w:rPr>
        <w:t>：</w:t>
      </w:r>
    </w:p>
    <w:p w:rsidR="008A2754" w:rsidRDefault="00D63524" w:rsidP="00404E9C">
      <w:pPr>
        <w:pStyle w:val="a7"/>
        <w:spacing w:before="0" w:beforeAutospacing="0" w:after="0" w:afterAutospacing="0" w:line="520" w:lineRule="exact"/>
        <w:ind w:firstLineChars="200" w:firstLine="640"/>
        <w:jc w:val="both"/>
        <w:rPr>
          <w:rFonts w:ascii="黑体" w:eastAsia="黑体" w:hAnsi="黑体" w:cstheme="minorBidi"/>
          <w:sz w:val="32"/>
          <w:szCs w:val="32"/>
        </w:rPr>
      </w:pPr>
      <w:r w:rsidRPr="008A2754">
        <w:rPr>
          <w:rFonts w:ascii="黑体" w:eastAsia="黑体" w:hAnsi="黑体" w:cstheme="minorBidi" w:hint="eastAsia"/>
          <w:sz w:val="32"/>
          <w:szCs w:val="32"/>
        </w:rPr>
        <w:t>1</w:t>
      </w:r>
      <w:r w:rsidRPr="008A2754">
        <w:rPr>
          <w:rFonts w:ascii="黑体" w:eastAsia="黑体" w:hAnsi="黑体" w:cstheme="minorBidi"/>
          <w:sz w:val="32"/>
          <w:szCs w:val="32"/>
        </w:rPr>
        <w:t>.</w:t>
      </w:r>
      <w:r w:rsidRPr="008A2754">
        <w:rPr>
          <w:rFonts w:ascii="黑体" w:eastAsia="黑体" w:hAnsi="黑体" w:cstheme="minorBidi" w:hint="eastAsia"/>
          <w:sz w:val="32"/>
          <w:szCs w:val="32"/>
        </w:rPr>
        <w:t>（B1类）可应用于企业上岗人员的排查登记，精准对接企业生产困难的信息化应用解决方案。共征集</w:t>
      </w:r>
      <w:r w:rsidRPr="008A2754">
        <w:rPr>
          <w:rFonts w:ascii="黑体" w:eastAsia="黑体" w:hAnsi="黑体" w:cstheme="minorBidi"/>
          <w:sz w:val="32"/>
          <w:szCs w:val="32"/>
        </w:rPr>
        <w:t>的14个产品。</w:t>
      </w:r>
      <w:r w:rsidR="006D7E90" w:rsidRPr="008A2754">
        <w:rPr>
          <w:rFonts w:ascii="黑体" w:eastAsia="黑体" w:hAnsi="黑体" w:cstheme="minorBidi" w:hint="eastAsia"/>
          <w:sz w:val="32"/>
          <w:szCs w:val="32"/>
        </w:rPr>
        <w:t>主要包括员工复工信息采集、企业复工复产</w:t>
      </w:r>
      <w:r w:rsidR="00BD3AF4" w:rsidRPr="008A2754">
        <w:rPr>
          <w:rFonts w:ascii="黑体" w:eastAsia="黑体" w:hAnsi="黑体" w:cstheme="minorBidi" w:hint="eastAsia"/>
          <w:sz w:val="32"/>
          <w:szCs w:val="32"/>
        </w:rPr>
        <w:t>情况</w:t>
      </w:r>
      <w:r w:rsidR="006D7E90" w:rsidRPr="008A2754">
        <w:rPr>
          <w:rFonts w:ascii="黑体" w:eastAsia="黑体" w:hAnsi="黑体" w:cstheme="minorBidi" w:hint="eastAsia"/>
          <w:sz w:val="32"/>
          <w:szCs w:val="32"/>
        </w:rPr>
        <w:t>和企业防疫</w:t>
      </w:r>
      <w:r w:rsidR="007C666D" w:rsidRPr="008A2754">
        <w:rPr>
          <w:rFonts w:ascii="黑体" w:eastAsia="黑体" w:hAnsi="黑体" w:cstheme="minorBidi" w:hint="eastAsia"/>
          <w:sz w:val="32"/>
          <w:szCs w:val="32"/>
        </w:rPr>
        <w:t>需求</w:t>
      </w:r>
      <w:r w:rsidR="006D7E90" w:rsidRPr="008A2754">
        <w:rPr>
          <w:rFonts w:ascii="黑体" w:eastAsia="黑体" w:hAnsi="黑体" w:cstheme="minorBidi" w:hint="eastAsia"/>
          <w:sz w:val="32"/>
          <w:szCs w:val="32"/>
        </w:rPr>
        <w:t>申报等</w:t>
      </w:r>
      <w:r w:rsidR="007C666D" w:rsidRPr="008A2754">
        <w:rPr>
          <w:rFonts w:ascii="黑体" w:eastAsia="黑体" w:hAnsi="黑体" w:cstheme="minorBidi" w:hint="eastAsia"/>
          <w:sz w:val="32"/>
          <w:szCs w:val="32"/>
        </w:rPr>
        <w:t>内容</w:t>
      </w:r>
      <w:r w:rsidR="006D7E90" w:rsidRPr="008A2754">
        <w:rPr>
          <w:rFonts w:ascii="黑体" w:eastAsia="黑体" w:hAnsi="黑体" w:cstheme="minorBidi" w:hint="eastAsia"/>
          <w:sz w:val="32"/>
          <w:szCs w:val="32"/>
        </w:rPr>
        <w:t>，能够全面掌握企业复工复产状况、</w:t>
      </w:r>
      <w:r w:rsidR="007C666D" w:rsidRPr="008A2754">
        <w:rPr>
          <w:rFonts w:ascii="黑体" w:eastAsia="黑体" w:hAnsi="黑体" w:cstheme="minorBidi" w:hint="eastAsia"/>
          <w:sz w:val="32"/>
          <w:szCs w:val="32"/>
        </w:rPr>
        <w:t>在岗人数（人员的复工数、新增省外复工人数、新增市外复工人数、新增湖北复工人数）、</w:t>
      </w:r>
      <w:r w:rsidR="006D7E90" w:rsidRPr="008A2754">
        <w:rPr>
          <w:rFonts w:ascii="黑体" w:eastAsia="黑体" w:hAnsi="黑体" w:cstheme="minorBidi" w:hint="eastAsia"/>
          <w:sz w:val="32"/>
          <w:szCs w:val="32"/>
        </w:rPr>
        <w:t>员工健康状况、防疫物资储备情况以及企业诉求等，为精准做好复工期间企业服务工作提</w:t>
      </w:r>
      <w:r w:rsidR="006D7E90" w:rsidRPr="008A2754">
        <w:rPr>
          <w:rFonts w:ascii="黑体" w:eastAsia="黑体" w:hAnsi="黑体" w:cstheme="minorBidi" w:hint="eastAsia"/>
          <w:sz w:val="32"/>
          <w:szCs w:val="32"/>
        </w:rPr>
        <w:lastRenderedPageBreak/>
        <w:t>供便利；还可在线生成疫情数据分析报告，全面了解员工健康状况，</w:t>
      </w:r>
      <w:r w:rsidR="007C666D" w:rsidRPr="008A2754">
        <w:rPr>
          <w:rFonts w:ascii="黑体" w:eastAsia="黑体" w:hAnsi="黑体" w:cstheme="minorBidi" w:hint="eastAsia"/>
          <w:sz w:val="32"/>
          <w:szCs w:val="32"/>
        </w:rPr>
        <w:t>为政府管控、企业复工提供了有力数据支撑。</w:t>
      </w:r>
    </w:p>
    <w:p w:rsidR="00D63524" w:rsidRPr="008A2754" w:rsidRDefault="007C666D" w:rsidP="00404E9C">
      <w:pPr>
        <w:pStyle w:val="a7"/>
        <w:spacing w:before="0" w:beforeAutospacing="0" w:after="0" w:afterAutospacing="0" w:line="520" w:lineRule="exact"/>
        <w:ind w:firstLineChars="200" w:firstLine="640"/>
        <w:jc w:val="both"/>
        <w:rPr>
          <w:rFonts w:ascii="仿宋" w:eastAsia="仿宋" w:hAnsi="仿宋" w:cstheme="minorBidi"/>
          <w:sz w:val="32"/>
          <w:szCs w:val="32"/>
        </w:rPr>
      </w:pPr>
      <w:r w:rsidRPr="008A2754">
        <w:rPr>
          <w:rFonts w:ascii="仿宋" w:eastAsia="仿宋" w:hAnsi="仿宋" w:cstheme="minorBidi" w:hint="eastAsia"/>
          <w:sz w:val="32"/>
          <w:szCs w:val="32"/>
        </w:rPr>
        <w:t>例如山东爱城市网信息技术有限公司的“企业复工复产人员管理系统”</w:t>
      </w:r>
      <w:r w:rsidRPr="008A2754">
        <w:rPr>
          <w:rFonts w:ascii="仿宋" w:eastAsia="仿宋" w:hAnsi="仿宋" w:cstheme="minorBidi"/>
          <w:sz w:val="32"/>
          <w:szCs w:val="32"/>
        </w:rPr>
        <w:t>、</w:t>
      </w:r>
      <w:r w:rsidRPr="008A2754">
        <w:rPr>
          <w:rFonts w:ascii="仿宋" w:eastAsia="仿宋" w:hAnsi="仿宋" w:cstheme="minorBidi" w:hint="eastAsia"/>
          <w:sz w:val="32"/>
          <w:szCs w:val="32"/>
        </w:rPr>
        <w:t>中国联合网络通信有限公司莱芜市分公司的“联通企业复工服务系统解决方案”</w:t>
      </w:r>
      <w:r w:rsidRPr="008A2754">
        <w:rPr>
          <w:rFonts w:ascii="仿宋" w:eastAsia="仿宋" w:hAnsi="仿宋" w:cstheme="minorBidi"/>
          <w:sz w:val="32"/>
          <w:szCs w:val="32"/>
        </w:rPr>
        <w:t>、</w:t>
      </w:r>
      <w:r w:rsidRPr="008A2754">
        <w:rPr>
          <w:rFonts w:ascii="仿宋" w:eastAsia="仿宋" w:hAnsi="仿宋" w:cstheme="minorBidi" w:hint="eastAsia"/>
          <w:sz w:val="32"/>
          <w:szCs w:val="32"/>
        </w:rPr>
        <w:t>山东旋几工业自动化有限公司的“T-MES疫情防控技术解决方案”、浪潮云信息技术有限公司的“浪潮云+身份码”、中建八局第二建设有限公司“疫情数据采集分析预警系统”</w:t>
      </w:r>
      <w:r w:rsidR="00BD3AF4" w:rsidRPr="008A2754">
        <w:rPr>
          <w:rFonts w:ascii="仿宋" w:eastAsia="仿宋" w:hAnsi="仿宋" w:cstheme="minorBidi" w:hint="eastAsia"/>
          <w:sz w:val="32"/>
          <w:szCs w:val="32"/>
        </w:rPr>
        <w:t>等</w:t>
      </w:r>
      <w:r w:rsidR="00BD3AF4" w:rsidRPr="008A2754">
        <w:rPr>
          <w:rFonts w:ascii="仿宋" w:eastAsia="仿宋" w:hAnsi="仿宋" w:cstheme="minorBidi"/>
          <w:sz w:val="32"/>
          <w:szCs w:val="32"/>
        </w:rPr>
        <w:t>。</w:t>
      </w:r>
    </w:p>
    <w:p w:rsidR="008A2754" w:rsidRDefault="008A2754" w:rsidP="00404E9C">
      <w:pPr>
        <w:pStyle w:val="a7"/>
        <w:spacing w:before="0" w:beforeAutospacing="0" w:after="0" w:afterAutospacing="0" w:line="520" w:lineRule="exact"/>
        <w:ind w:firstLineChars="200" w:firstLine="640"/>
        <w:jc w:val="both"/>
        <w:rPr>
          <w:rFonts w:ascii="黑体" w:eastAsia="黑体" w:hAnsi="黑体" w:cstheme="minorBidi"/>
          <w:sz w:val="32"/>
          <w:szCs w:val="32"/>
        </w:rPr>
      </w:pPr>
      <w:r>
        <w:rPr>
          <w:rFonts w:ascii="黑体" w:eastAsia="黑体" w:hAnsi="黑体" w:cstheme="minorBidi"/>
          <w:sz w:val="32"/>
          <w:szCs w:val="32"/>
        </w:rPr>
        <w:t>2.</w:t>
      </w:r>
      <w:r w:rsidR="00BD3AF4" w:rsidRPr="008A2754">
        <w:rPr>
          <w:rFonts w:ascii="黑体" w:eastAsia="黑体" w:hAnsi="黑体" w:cstheme="minorBidi" w:hint="eastAsia"/>
          <w:sz w:val="32"/>
          <w:szCs w:val="32"/>
        </w:rPr>
        <w:t>（B2类）可应用于办公管理的信息化应用解决方案</w:t>
      </w:r>
      <w:r w:rsidR="00853975" w:rsidRPr="008A2754">
        <w:rPr>
          <w:rFonts w:ascii="黑体" w:eastAsia="黑体" w:hAnsi="黑体" w:cstheme="minorBidi" w:hint="eastAsia"/>
          <w:sz w:val="32"/>
          <w:szCs w:val="32"/>
        </w:rPr>
        <w:t>已</w:t>
      </w:r>
      <w:r w:rsidR="00853975" w:rsidRPr="008A2754">
        <w:rPr>
          <w:rFonts w:ascii="黑体" w:eastAsia="黑体" w:hAnsi="黑体" w:cstheme="minorBidi"/>
          <w:sz w:val="32"/>
          <w:szCs w:val="32"/>
        </w:rPr>
        <w:t>非常成熟</w:t>
      </w:r>
      <w:r w:rsidR="009742F9" w:rsidRPr="008A2754">
        <w:rPr>
          <w:rFonts w:ascii="黑体" w:eastAsia="黑体" w:hAnsi="黑体" w:cstheme="minorBidi" w:hint="eastAsia"/>
          <w:sz w:val="32"/>
          <w:szCs w:val="32"/>
        </w:rPr>
        <w:t>，</w:t>
      </w:r>
      <w:r w:rsidR="00BD3AF4" w:rsidRPr="008A2754">
        <w:rPr>
          <w:rFonts w:ascii="黑体" w:eastAsia="黑体" w:hAnsi="黑体" w:cstheme="minorBidi" w:hint="eastAsia"/>
          <w:sz w:val="32"/>
          <w:szCs w:val="32"/>
        </w:rPr>
        <w:t>共征集2</w:t>
      </w:r>
      <w:r w:rsidR="00BD3AF4" w:rsidRPr="008A2754">
        <w:rPr>
          <w:rFonts w:ascii="黑体" w:eastAsia="黑体" w:hAnsi="黑体" w:cstheme="minorBidi"/>
          <w:sz w:val="32"/>
          <w:szCs w:val="32"/>
        </w:rPr>
        <w:t>7</w:t>
      </w:r>
      <w:r w:rsidR="00BD3AF4" w:rsidRPr="008A2754">
        <w:rPr>
          <w:rFonts w:ascii="黑体" w:eastAsia="黑体" w:hAnsi="黑体" w:cstheme="minorBidi" w:hint="eastAsia"/>
          <w:sz w:val="32"/>
          <w:szCs w:val="32"/>
        </w:rPr>
        <w:t>个</w:t>
      </w:r>
      <w:r w:rsidR="00BD3AF4" w:rsidRPr="008A2754">
        <w:rPr>
          <w:rFonts w:ascii="黑体" w:eastAsia="黑体" w:hAnsi="黑体" w:cstheme="minorBidi"/>
          <w:sz w:val="32"/>
          <w:szCs w:val="32"/>
        </w:rPr>
        <w:t>产品</w:t>
      </w:r>
      <w:r w:rsidR="009742F9" w:rsidRPr="008A2754">
        <w:rPr>
          <w:rFonts w:ascii="黑体" w:eastAsia="黑体" w:hAnsi="黑体" w:cstheme="minorBidi" w:hint="eastAsia"/>
          <w:sz w:val="32"/>
          <w:szCs w:val="32"/>
        </w:rPr>
        <w:t>。</w:t>
      </w:r>
      <w:r w:rsidR="00853975" w:rsidRPr="008A2754">
        <w:rPr>
          <w:rFonts w:ascii="黑体" w:eastAsia="黑体" w:hAnsi="黑体" w:cstheme="minorBidi" w:hint="eastAsia"/>
          <w:sz w:val="32"/>
          <w:szCs w:val="32"/>
        </w:rPr>
        <w:t>可</w:t>
      </w:r>
      <w:r w:rsidR="00744252" w:rsidRPr="008A2754">
        <w:rPr>
          <w:rFonts w:ascii="黑体" w:eastAsia="黑体" w:hAnsi="黑体" w:cstheme="minorBidi" w:hint="eastAsia"/>
          <w:sz w:val="32"/>
          <w:szCs w:val="32"/>
        </w:rPr>
        <w:t>为企业</w:t>
      </w:r>
      <w:r w:rsidR="00744252" w:rsidRPr="008A2754">
        <w:rPr>
          <w:rFonts w:ascii="黑体" w:eastAsia="黑体" w:hAnsi="黑体" w:cstheme="minorBidi"/>
          <w:sz w:val="32"/>
          <w:szCs w:val="32"/>
        </w:rPr>
        <w:t>、政府、</w:t>
      </w:r>
      <w:r w:rsidR="00744252" w:rsidRPr="008A2754">
        <w:rPr>
          <w:rFonts w:ascii="黑体" w:eastAsia="黑体" w:hAnsi="黑体" w:cstheme="minorBidi" w:hint="eastAsia"/>
          <w:sz w:val="32"/>
          <w:szCs w:val="32"/>
        </w:rPr>
        <w:t>校园</w:t>
      </w:r>
      <w:r w:rsidR="00853975" w:rsidRPr="008A2754">
        <w:rPr>
          <w:rFonts w:ascii="黑体" w:eastAsia="黑体" w:hAnsi="黑体" w:cstheme="minorBidi" w:hint="eastAsia"/>
          <w:sz w:val="32"/>
          <w:szCs w:val="32"/>
        </w:rPr>
        <w:t>等企事业单位</w:t>
      </w:r>
      <w:r w:rsidR="00853975" w:rsidRPr="008A2754">
        <w:rPr>
          <w:rFonts w:ascii="黑体" w:eastAsia="黑体" w:hAnsi="黑体" w:cstheme="minorBidi"/>
          <w:sz w:val="32"/>
          <w:szCs w:val="32"/>
        </w:rPr>
        <w:t>提供</w:t>
      </w:r>
      <w:r w:rsidR="00853975" w:rsidRPr="008A2754">
        <w:rPr>
          <w:rFonts w:ascii="黑体" w:eastAsia="黑体" w:hAnsi="黑体" w:cstheme="minorBidi" w:hint="eastAsia"/>
          <w:sz w:val="32"/>
          <w:szCs w:val="32"/>
        </w:rPr>
        <w:t>员工考勤、任务管理、审批管理、文件管理、协同编辑、视频会议</w:t>
      </w:r>
      <w:r w:rsidR="001747E0" w:rsidRPr="008A2754">
        <w:rPr>
          <w:rFonts w:ascii="黑体" w:eastAsia="黑体" w:hAnsi="黑体" w:cstheme="minorBidi" w:hint="eastAsia"/>
          <w:sz w:val="32"/>
          <w:szCs w:val="32"/>
        </w:rPr>
        <w:t>个人设置、应用设置、系统设置</w:t>
      </w:r>
      <w:r w:rsidR="00853975" w:rsidRPr="008A2754">
        <w:rPr>
          <w:rFonts w:ascii="黑体" w:eastAsia="黑体" w:hAnsi="黑体" w:cstheme="minorBidi" w:hint="eastAsia"/>
          <w:sz w:val="32"/>
          <w:szCs w:val="32"/>
        </w:rPr>
        <w:t>等全过程的协同</w:t>
      </w:r>
      <w:r w:rsidR="00853975" w:rsidRPr="008A2754">
        <w:rPr>
          <w:rFonts w:ascii="黑体" w:eastAsia="黑体" w:hAnsi="黑体" w:cstheme="minorBidi"/>
          <w:sz w:val="32"/>
          <w:szCs w:val="32"/>
        </w:rPr>
        <w:t>办公</w:t>
      </w:r>
      <w:r w:rsidR="009742F9" w:rsidRPr="008A2754">
        <w:rPr>
          <w:rFonts w:ascii="黑体" w:eastAsia="黑体" w:hAnsi="黑体" w:cstheme="minorBidi" w:hint="eastAsia"/>
          <w:sz w:val="32"/>
          <w:szCs w:val="32"/>
        </w:rPr>
        <w:t>平台</w:t>
      </w:r>
      <w:r w:rsidR="009742F9" w:rsidRPr="008A2754">
        <w:rPr>
          <w:rFonts w:ascii="黑体" w:eastAsia="黑体" w:hAnsi="黑体" w:cstheme="minorBidi"/>
          <w:sz w:val="32"/>
          <w:szCs w:val="32"/>
        </w:rPr>
        <w:t>及系统</w:t>
      </w:r>
      <w:r w:rsidR="001747E0" w:rsidRPr="008A2754">
        <w:rPr>
          <w:rFonts w:ascii="黑体" w:eastAsia="黑体" w:hAnsi="黑体" w:cstheme="minorBidi" w:hint="eastAsia"/>
          <w:sz w:val="32"/>
          <w:szCs w:val="32"/>
        </w:rPr>
        <w:t>，提高办公效率、领导掌控力，提升管理水平，合理分配资源，达到资源、利润最大化。其中在视频会议方面可实现一键发起会议、一键入会、会议预定、一键邀请、屏幕共享、即时文字交流、锁定会议室、全场静音、屏幕共享状态下，支持手写批注功能、支持弹屏聊天等多种</w:t>
      </w:r>
      <w:r w:rsidR="001747E0" w:rsidRPr="008A2754">
        <w:rPr>
          <w:rFonts w:ascii="黑体" w:eastAsia="黑体" w:hAnsi="黑体" w:cstheme="minorBidi"/>
          <w:sz w:val="32"/>
          <w:szCs w:val="32"/>
        </w:rPr>
        <w:t>功能</w:t>
      </w:r>
      <w:r w:rsidR="001747E0" w:rsidRPr="008A2754">
        <w:rPr>
          <w:rFonts w:ascii="黑体" w:eastAsia="黑体" w:hAnsi="黑体" w:cstheme="minorBidi" w:hint="eastAsia"/>
          <w:sz w:val="32"/>
          <w:szCs w:val="32"/>
        </w:rPr>
        <w:t>。</w:t>
      </w:r>
    </w:p>
    <w:p w:rsidR="00BD3AF4" w:rsidRPr="008A2754" w:rsidRDefault="009742F9" w:rsidP="00404E9C">
      <w:pPr>
        <w:pStyle w:val="a7"/>
        <w:spacing w:before="0" w:beforeAutospacing="0" w:after="0" w:afterAutospacing="0" w:line="520" w:lineRule="exact"/>
        <w:ind w:firstLineChars="200" w:firstLine="640"/>
        <w:jc w:val="both"/>
        <w:rPr>
          <w:rFonts w:ascii="仿宋" w:eastAsia="仿宋" w:hAnsi="仿宋" w:cstheme="minorBidi"/>
          <w:sz w:val="32"/>
          <w:szCs w:val="32"/>
        </w:rPr>
      </w:pPr>
      <w:r w:rsidRPr="008A2754">
        <w:rPr>
          <w:rFonts w:ascii="仿宋" w:eastAsia="仿宋" w:hAnsi="仿宋" w:cstheme="minorBidi" w:hint="eastAsia"/>
          <w:sz w:val="32"/>
          <w:szCs w:val="32"/>
        </w:rPr>
        <w:t>例如</w:t>
      </w:r>
      <w:r w:rsidRPr="008A2754">
        <w:rPr>
          <w:rFonts w:ascii="仿宋" w:eastAsia="仿宋" w:hAnsi="仿宋" w:cstheme="minorBidi"/>
          <w:sz w:val="32"/>
          <w:szCs w:val="32"/>
        </w:rPr>
        <w:t>：</w:t>
      </w:r>
      <w:r w:rsidRPr="008A2754">
        <w:rPr>
          <w:rFonts w:ascii="仿宋" w:eastAsia="仿宋" w:hAnsi="仿宋" w:cstheme="minorBidi" w:hint="eastAsia"/>
          <w:sz w:val="32"/>
          <w:szCs w:val="32"/>
        </w:rPr>
        <w:t>济南先行数字城市科技有限公司的“先行通视频会议系统”</w:t>
      </w:r>
      <w:r w:rsidRPr="008A2754">
        <w:rPr>
          <w:rFonts w:ascii="仿宋" w:eastAsia="仿宋" w:hAnsi="仿宋" w:cstheme="minorBidi"/>
          <w:sz w:val="32"/>
          <w:szCs w:val="32"/>
        </w:rPr>
        <w:t>、</w:t>
      </w:r>
      <w:r w:rsidRPr="008A2754">
        <w:rPr>
          <w:rFonts w:ascii="仿宋" w:eastAsia="仿宋" w:hAnsi="仿宋" w:cstheme="minorBidi" w:hint="eastAsia"/>
          <w:sz w:val="32"/>
          <w:szCs w:val="32"/>
        </w:rPr>
        <w:t>随锐科技集团股份有限公司的“云会议”、济南京东云齐鲁云计算有限公司的“云视频会议和云桌面系统”；山东山大华特信息科技有限公司的“山大华特协同办公系统（OA）”</w:t>
      </w:r>
      <w:r w:rsidR="00E95C43" w:rsidRPr="008A2754">
        <w:rPr>
          <w:rFonts w:ascii="仿宋" w:eastAsia="仿宋" w:hAnsi="仿宋" w:cstheme="minorBidi" w:hint="eastAsia"/>
          <w:sz w:val="32"/>
          <w:szCs w:val="32"/>
        </w:rPr>
        <w:t>、</w:t>
      </w:r>
      <w:r w:rsidR="000E220C" w:rsidRPr="008A2754">
        <w:rPr>
          <w:rFonts w:ascii="仿宋" w:eastAsia="仿宋" w:hAnsi="仿宋" w:cstheme="minorBidi" w:hint="eastAsia"/>
          <w:sz w:val="32"/>
          <w:szCs w:val="32"/>
        </w:rPr>
        <w:t>山东高速信息工程有限公司的“高速信息智慧办公系统”、</w:t>
      </w:r>
      <w:r w:rsidR="00E95C43" w:rsidRPr="008A2754">
        <w:rPr>
          <w:rFonts w:ascii="仿宋" w:eastAsia="仿宋" w:hAnsi="仿宋" w:cstheme="minorBidi" w:hint="eastAsia"/>
          <w:sz w:val="32"/>
          <w:szCs w:val="32"/>
        </w:rPr>
        <w:t>中国联合网络通信有限公司济阳分公司的“钉钉移动办公软件”</w:t>
      </w:r>
      <w:r w:rsidR="00E95C43" w:rsidRPr="008A2754">
        <w:rPr>
          <w:rFonts w:ascii="仿宋" w:eastAsia="仿宋" w:hAnsi="仿宋" w:cstheme="minorBidi"/>
          <w:sz w:val="32"/>
          <w:szCs w:val="32"/>
        </w:rPr>
        <w:t>、</w:t>
      </w:r>
      <w:r w:rsidR="00CF6A13" w:rsidRPr="008A2754">
        <w:rPr>
          <w:rFonts w:ascii="仿宋" w:eastAsia="仿宋" w:hAnsi="仿宋" w:cstheme="minorBidi" w:hint="eastAsia"/>
          <w:sz w:val="32"/>
          <w:szCs w:val="32"/>
        </w:rPr>
        <w:t>山东纳六信息技术有限公司的“政</w:t>
      </w:r>
      <w:r w:rsidR="00CF6A13" w:rsidRPr="008A2754">
        <w:rPr>
          <w:rFonts w:ascii="仿宋" w:eastAsia="仿宋" w:hAnsi="仿宋" w:cstheme="minorBidi" w:hint="eastAsia"/>
          <w:sz w:val="32"/>
          <w:szCs w:val="32"/>
        </w:rPr>
        <w:lastRenderedPageBreak/>
        <w:t>企桌面云计算”、山东蚁动网络科技有限公司的“校园集结号”</w:t>
      </w:r>
      <w:r w:rsidR="000E220C" w:rsidRPr="008A2754">
        <w:rPr>
          <w:rFonts w:ascii="仿宋" w:eastAsia="仿宋" w:hAnsi="仿宋" w:cstheme="minorBidi" w:hint="eastAsia"/>
          <w:sz w:val="32"/>
          <w:szCs w:val="32"/>
        </w:rPr>
        <w:t>。</w:t>
      </w:r>
    </w:p>
    <w:p w:rsidR="008A2754" w:rsidRDefault="000E220C" w:rsidP="00404E9C">
      <w:pPr>
        <w:pStyle w:val="a7"/>
        <w:spacing w:before="0" w:beforeAutospacing="0" w:after="0" w:afterAutospacing="0" w:line="520" w:lineRule="exact"/>
        <w:ind w:firstLineChars="200" w:firstLine="640"/>
        <w:jc w:val="both"/>
        <w:rPr>
          <w:rFonts w:ascii="黑体" w:eastAsia="黑体" w:hAnsi="黑体" w:cstheme="minorBidi"/>
          <w:sz w:val="32"/>
          <w:szCs w:val="32"/>
        </w:rPr>
      </w:pPr>
      <w:r w:rsidRPr="008A2754">
        <w:rPr>
          <w:rFonts w:ascii="黑体" w:eastAsia="黑体" w:hAnsi="黑体" w:cstheme="minorBidi" w:hint="eastAsia"/>
          <w:sz w:val="32"/>
          <w:szCs w:val="32"/>
        </w:rPr>
        <w:t>3</w:t>
      </w:r>
      <w:r w:rsidRPr="008A2754">
        <w:rPr>
          <w:rFonts w:ascii="黑体" w:eastAsia="黑体" w:hAnsi="黑体" w:cstheme="minorBidi"/>
          <w:sz w:val="32"/>
          <w:szCs w:val="32"/>
        </w:rPr>
        <w:t>.</w:t>
      </w:r>
      <w:r w:rsidRPr="008A2754">
        <w:rPr>
          <w:rFonts w:ascii="黑体" w:eastAsia="黑体" w:hAnsi="黑体" w:cstheme="minorBidi" w:hint="eastAsia"/>
          <w:sz w:val="32"/>
          <w:szCs w:val="32"/>
        </w:rPr>
        <w:t>（B3类）可应用于研发设计的信息化应用解决方案。</w:t>
      </w:r>
      <w:r w:rsidR="00B46AE3" w:rsidRPr="008A2754">
        <w:rPr>
          <w:rFonts w:ascii="黑体" w:eastAsia="黑体" w:hAnsi="黑体" w:cstheme="minorBidi" w:hint="eastAsia"/>
          <w:sz w:val="32"/>
          <w:szCs w:val="32"/>
        </w:rPr>
        <w:t>共征集</w:t>
      </w:r>
      <w:r w:rsidR="00E56034" w:rsidRPr="008A2754">
        <w:rPr>
          <w:rFonts w:ascii="黑体" w:eastAsia="黑体" w:hAnsi="黑体" w:cstheme="minorBidi" w:hint="eastAsia"/>
          <w:sz w:val="32"/>
          <w:szCs w:val="32"/>
        </w:rPr>
        <w:t>8</w:t>
      </w:r>
      <w:r w:rsidR="00E56034" w:rsidRPr="008A2754">
        <w:rPr>
          <w:rFonts w:ascii="黑体" w:eastAsia="黑体" w:hAnsi="黑体" w:cstheme="minorBidi"/>
          <w:sz w:val="32"/>
          <w:szCs w:val="32"/>
        </w:rPr>
        <w:t>个</w:t>
      </w:r>
      <w:r w:rsidR="00E56034" w:rsidRPr="008A2754">
        <w:rPr>
          <w:rFonts w:ascii="黑体" w:eastAsia="黑体" w:hAnsi="黑体" w:cstheme="minorBidi" w:hint="eastAsia"/>
          <w:sz w:val="32"/>
          <w:szCs w:val="32"/>
        </w:rPr>
        <w:t>产品</w:t>
      </w:r>
      <w:r w:rsidR="00E56034" w:rsidRPr="008A2754">
        <w:rPr>
          <w:rFonts w:ascii="黑体" w:eastAsia="黑体" w:hAnsi="黑体" w:cstheme="minorBidi"/>
          <w:sz w:val="32"/>
          <w:szCs w:val="32"/>
        </w:rPr>
        <w:t>。</w:t>
      </w:r>
      <w:r w:rsidR="00E56034" w:rsidRPr="008A2754">
        <w:rPr>
          <w:rFonts w:ascii="黑体" w:eastAsia="黑体" w:hAnsi="黑体" w:cstheme="minorBidi" w:hint="eastAsia"/>
          <w:sz w:val="32"/>
          <w:szCs w:val="32"/>
        </w:rPr>
        <w:t>主要</w:t>
      </w:r>
      <w:r w:rsidR="00E56034" w:rsidRPr="008A2754">
        <w:rPr>
          <w:rFonts w:ascii="黑体" w:eastAsia="黑体" w:hAnsi="黑体" w:cstheme="minorBidi"/>
          <w:sz w:val="32"/>
          <w:szCs w:val="32"/>
        </w:rPr>
        <w:t>体现在</w:t>
      </w:r>
      <w:r w:rsidR="00E56034" w:rsidRPr="008A2754">
        <w:rPr>
          <w:rFonts w:ascii="黑体" w:eastAsia="黑体" w:hAnsi="黑体" w:cstheme="minorBidi" w:hint="eastAsia"/>
          <w:sz w:val="32"/>
          <w:szCs w:val="32"/>
        </w:rPr>
        <w:t>科研、B</w:t>
      </w:r>
      <w:r w:rsidR="00E56034" w:rsidRPr="008A2754">
        <w:rPr>
          <w:rFonts w:ascii="黑体" w:eastAsia="黑体" w:hAnsi="黑体" w:cstheme="minorBidi"/>
          <w:sz w:val="32"/>
          <w:szCs w:val="32"/>
        </w:rPr>
        <w:t>IM建模、</w:t>
      </w:r>
      <w:r w:rsidR="00E56034" w:rsidRPr="008A2754">
        <w:rPr>
          <w:rFonts w:ascii="黑体" w:eastAsia="黑体" w:hAnsi="黑体" w:cstheme="minorBidi" w:hint="eastAsia"/>
          <w:sz w:val="32"/>
          <w:szCs w:val="32"/>
        </w:rPr>
        <w:t>铝模板设计、爬架设计、在线融资、JavaEE协同开发等方面</w:t>
      </w:r>
      <w:r w:rsidR="00E56034" w:rsidRPr="008A2754">
        <w:rPr>
          <w:rFonts w:ascii="黑体" w:eastAsia="黑体" w:hAnsi="黑体" w:cstheme="minorBidi"/>
          <w:sz w:val="32"/>
          <w:szCs w:val="32"/>
        </w:rPr>
        <w:t>。</w:t>
      </w:r>
    </w:p>
    <w:p w:rsidR="000E220C" w:rsidRPr="008A2754" w:rsidRDefault="00E56034" w:rsidP="00404E9C">
      <w:pPr>
        <w:pStyle w:val="a7"/>
        <w:spacing w:before="0" w:beforeAutospacing="0" w:after="0" w:afterAutospacing="0" w:line="520" w:lineRule="exact"/>
        <w:ind w:firstLineChars="200" w:firstLine="640"/>
        <w:jc w:val="both"/>
        <w:rPr>
          <w:rFonts w:ascii="仿宋" w:eastAsia="仿宋" w:hAnsi="仿宋" w:cstheme="minorBidi"/>
          <w:sz w:val="32"/>
          <w:szCs w:val="32"/>
        </w:rPr>
      </w:pPr>
      <w:r w:rsidRPr="008A2754">
        <w:rPr>
          <w:rFonts w:ascii="仿宋" w:eastAsia="仿宋" w:hAnsi="仿宋" w:cstheme="minorBidi" w:hint="eastAsia"/>
          <w:sz w:val="32"/>
          <w:szCs w:val="32"/>
        </w:rPr>
        <w:t>例如</w:t>
      </w:r>
      <w:r w:rsidRPr="008A2754">
        <w:rPr>
          <w:rFonts w:ascii="仿宋" w:eastAsia="仿宋" w:hAnsi="仿宋" w:cstheme="minorBidi"/>
          <w:sz w:val="32"/>
          <w:szCs w:val="32"/>
        </w:rPr>
        <w:t>：</w:t>
      </w:r>
      <w:r w:rsidRPr="008A2754">
        <w:rPr>
          <w:rFonts w:ascii="仿宋" w:eastAsia="仿宋" w:hAnsi="仿宋" w:cstheme="minorBidi" w:hint="eastAsia"/>
          <w:sz w:val="32"/>
          <w:szCs w:val="32"/>
        </w:rPr>
        <w:t>山东立创信息技术有限公司的“HPC远程科研平台”</w:t>
      </w:r>
      <w:r w:rsidRPr="008A2754">
        <w:rPr>
          <w:rFonts w:ascii="仿宋" w:eastAsia="仿宋" w:hAnsi="仿宋" w:hint="eastAsia"/>
          <w:sz w:val="32"/>
          <w:szCs w:val="32"/>
        </w:rPr>
        <w:t>、</w:t>
      </w:r>
      <w:r w:rsidRPr="008A2754">
        <w:rPr>
          <w:rFonts w:ascii="仿宋" w:eastAsia="仿宋" w:hAnsi="仿宋" w:cstheme="minorBidi" w:hint="eastAsia"/>
          <w:sz w:val="32"/>
          <w:szCs w:val="32"/>
        </w:rPr>
        <w:t>山东新汉唐数据科技有限公司的“爱筑云服务平台”</w:t>
      </w:r>
      <w:r w:rsidRPr="008A2754">
        <w:rPr>
          <w:rFonts w:ascii="仿宋" w:eastAsia="仿宋" w:hAnsi="仿宋" w:cstheme="minorBidi"/>
          <w:sz w:val="32"/>
          <w:szCs w:val="32"/>
        </w:rPr>
        <w:t>、</w:t>
      </w:r>
      <w:r w:rsidRPr="008A2754">
        <w:rPr>
          <w:rFonts w:ascii="仿宋" w:eastAsia="仿宋" w:hAnsi="仿宋" w:cstheme="minorBidi" w:hint="eastAsia"/>
          <w:sz w:val="32"/>
          <w:szCs w:val="32"/>
        </w:rPr>
        <w:t xml:space="preserve"> “铝模板智能化设计云平台”“爬架智能化设计云平台”</w:t>
      </w:r>
      <w:r w:rsidR="00702368" w:rsidRPr="008A2754">
        <w:rPr>
          <w:rFonts w:ascii="仿宋" w:eastAsia="仿宋" w:hAnsi="仿宋" w:cstheme="minorBidi" w:hint="eastAsia"/>
          <w:sz w:val="32"/>
          <w:szCs w:val="32"/>
        </w:rPr>
        <w:t>、山东誉存大数据科技有限公司的“誉存普金服务平台”、山东中安科技股份有限公司的“JavaEE协同开发平台”。</w:t>
      </w:r>
    </w:p>
    <w:p w:rsidR="008A2754" w:rsidRDefault="00625FDA" w:rsidP="00404E9C">
      <w:pPr>
        <w:pStyle w:val="a7"/>
        <w:spacing w:before="0" w:beforeAutospacing="0" w:after="0" w:afterAutospacing="0" w:line="520" w:lineRule="exact"/>
        <w:ind w:firstLineChars="200" w:firstLine="640"/>
        <w:jc w:val="both"/>
        <w:rPr>
          <w:rFonts w:ascii="黑体" w:eastAsia="黑体" w:hAnsi="黑体" w:cstheme="minorBidi"/>
          <w:sz w:val="32"/>
          <w:szCs w:val="32"/>
        </w:rPr>
      </w:pPr>
      <w:r w:rsidRPr="008A2754">
        <w:rPr>
          <w:rFonts w:ascii="黑体" w:eastAsia="黑体" w:hAnsi="黑体" w:cstheme="minorBidi" w:hint="eastAsia"/>
          <w:sz w:val="32"/>
          <w:szCs w:val="32"/>
        </w:rPr>
        <w:t>4</w:t>
      </w:r>
      <w:r w:rsidRPr="008A2754">
        <w:rPr>
          <w:rFonts w:ascii="黑体" w:eastAsia="黑体" w:hAnsi="黑体" w:cstheme="minorBidi"/>
          <w:sz w:val="32"/>
          <w:szCs w:val="32"/>
        </w:rPr>
        <w:t>.</w:t>
      </w:r>
      <w:r w:rsidRPr="008A2754">
        <w:rPr>
          <w:rFonts w:ascii="黑体" w:eastAsia="黑体" w:hAnsi="黑体" w:cstheme="minorBidi" w:hint="eastAsia"/>
          <w:sz w:val="32"/>
          <w:szCs w:val="32"/>
        </w:rPr>
        <w:t>（B4类）可应用于生产制造的信息化应用解决方案。</w:t>
      </w:r>
      <w:r w:rsidR="00A94A7C" w:rsidRPr="008A2754">
        <w:rPr>
          <w:rFonts w:ascii="黑体" w:eastAsia="黑体" w:hAnsi="黑体" w:cstheme="minorBidi" w:hint="eastAsia"/>
          <w:sz w:val="32"/>
          <w:szCs w:val="32"/>
        </w:rPr>
        <w:t>共征集5</w:t>
      </w:r>
      <w:r w:rsidR="00A94A7C" w:rsidRPr="008A2754">
        <w:rPr>
          <w:rFonts w:ascii="黑体" w:eastAsia="黑体" w:hAnsi="黑体" w:cstheme="minorBidi"/>
          <w:sz w:val="32"/>
          <w:szCs w:val="32"/>
        </w:rPr>
        <w:t>个产品。</w:t>
      </w:r>
      <w:r w:rsidR="00A94A7C" w:rsidRPr="008A2754">
        <w:rPr>
          <w:rFonts w:ascii="黑体" w:eastAsia="黑体" w:hAnsi="黑体" w:cstheme="minorBidi" w:hint="eastAsia"/>
          <w:sz w:val="32"/>
          <w:szCs w:val="32"/>
        </w:rPr>
        <w:t>主要是</w:t>
      </w:r>
      <w:r w:rsidR="00A94A7C" w:rsidRPr="008A2754">
        <w:rPr>
          <w:rFonts w:ascii="黑体" w:eastAsia="黑体" w:hAnsi="黑体" w:cstheme="minorBidi"/>
          <w:sz w:val="32"/>
          <w:szCs w:val="32"/>
        </w:rPr>
        <w:t>针对工业制造企业和建筑行业的</w:t>
      </w:r>
      <w:r w:rsidR="00A94A7C" w:rsidRPr="008A2754">
        <w:rPr>
          <w:rFonts w:ascii="黑体" w:eastAsia="黑体" w:hAnsi="黑体" w:cstheme="minorBidi" w:hint="eastAsia"/>
          <w:sz w:val="32"/>
          <w:szCs w:val="32"/>
        </w:rPr>
        <w:t>信息远程管控</w:t>
      </w:r>
      <w:r w:rsidR="00A94A7C" w:rsidRPr="008A2754">
        <w:rPr>
          <w:rFonts w:ascii="黑体" w:eastAsia="黑体" w:hAnsi="黑体" w:cstheme="minorBidi"/>
          <w:sz w:val="32"/>
          <w:szCs w:val="32"/>
        </w:rPr>
        <w:t>和能耗分析。</w:t>
      </w:r>
    </w:p>
    <w:p w:rsidR="00625FDA" w:rsidRPr="008A2754" w:rsidRDefault="00A94A7C" w:rsidP="00404E9C">
      <w:pPr>
        <w:pStyle w:val="a7"/>
        <w:spacing w:before="0" w:beforeAutospacing="0" w:after="0" w:afterAutospacing="0" w:line="520" w:lineRule="exact"/>
        <w:ind w:firstLineChars="200" w:firstLine="640"/>
        <w:jc w:val="both"/>
        <w:rPr>
          <w:rFonts w:ascii="仿宋" w:eastAsia="仿宋" w:hAnsi="仿宋" w:cstheme="minorBidi"/>
          <w:sz w:val="32"/>
          <w:szCs w:val="32"/>
        </w:rPr>
      </w:pPr>
      <w:r w:rsidRPr="008A2754">
        <w:rPr>
          <w:rFonts w:ascii="仿宋" w:eastAsia="仿宋" w:hAnsi="仿宋" w:cstheme="minorBidi" w:hint="eastAsia"/>
          <w:sz w:val="32"/>
          <w:szCs w:val="32"/>
        </w:rPr>
        <w:t>例如济南大陆机电股份有限公司的“大陆能源信息监控管理系统”、树根互联技术有限公司的“智能工厂高效赋能”</w:t>
      </w:r>
      <w:r w:rsidRPr="008A2754">
        <w:rPr>
          <w:rFonts w:ascii="仿宋" w:eastAsia="仿宋" w:hAnsi="仿宋" w:cstheme="minorBidi"/>
          <w:sz w:val="32"/>
          <w:szCs w:val="32"/>
        </w:rPr>
        <w:t>、</w:t>
      </w:r>
      <w:r w:rsidRPr="008A2754">
        <w:rPr>
          <w:rFonts w:ascii="仿宋" w:eastAsia="仿宋" w:hAnsi="仿宋" w:cstheme="minorBidi" w:hint="eastAsia"/>
          <w:sz w:val="32"/>
          <w:szCs w:val="32"/>
        </w:rPr>
        <w:t>山东智汇云建筑信息科技有限公司“WiCan智慧建造一体化平台”</w:t>
      </w:r>
      <w:r w:rsidRPr="008A2754">
        <w:rPr>
          <w:rFonts w:ascii="仿宋" w:eastAsia="仿宋" w:hAnsi="仿宋" w:cstheme="minorBidi"/>
          <w:sz w:val="32"/>
          <w:szCs w:val="32"/>
        </w:rPr>
        <w:t>。</w:t>
      </w:r>
    </w:p>
    <w:p w:rsidR="00942B4E" w:rsidRPr="008A2754" w:rsidRDefault="00A94A7C" w:rsidP="00404E9C">
      <w:pPr>
        <w:pStyle w:val="a7"/>
        <w:spacing w:before="0" w:beforeAutospacing="0" w:after="0" w:afterAutospacing="0" w:line="520" w:lineRule="exact"/>
        <w:ind w:firstLineChars="200" w:firstLine="640"/>
        <w:jc w:val="both"/>
        <w:rPr>
          <w:rFonts w:ascii="黑体" w:eastAsia="黑体" w:hAnsi="黑体" w:cstheme="minorBidi"/>
          <w:sz w:val="32"/>
          <w:szCs w:val="32"/>
        </w:rPr>
      </w:pPr>
      <w:r w:rsidRPr="008A2754">
        <w:rPr>
          <w:rFonts w:ascii="黑体" w:eastAsia="黑体" w:hAnsi="黑体" w:cstheme="minorBidi"/>
          <w:sz w:val="32"/>
          <w:szCs w:val="32"/>
        </w:rPr>
        <w:t>5.</w:t>
      </w:r>
      <w:r w:rsidR="00B60CA0" w:rsidRPr="008A2754">
        <w:rPr>
          <w:rFonts w:ascii="黑体" w:eastAsia="黑体" w:hAnsi="黑体" w:cstheme="minorBidi" w:hint="eastAsia"/>
          <w:sz w:val="32"/>
          <w:szCs w:val="32"/>
        </w:rPr>
        <w:t>（B5类）可应用于经营管理的信息化应用解决方案。</w:t>
      </w:r>
      <w:r w:rsidR="00783527" w:rsidRPr="008A2754">
        <w:rPr>
          <w:rFonts w:ascii="黑体" w:eastAsia="黑体" w:hAnsi="黑体" w:cstheme="minorBidi" w:hint="eastAsia"/>
          <w:sz w:val="32"/>
          <w:szCs w:val="32"/>
        </w:rPr>
        <w:t>共征集</w:t>
      </w:r>
      <w:r w:rsidR="00783527" w:rsidRPr="008A2754">
        <w:rPr>
          <w:rFonts w:ascii="黑体" w:eastAsia="黑体" w:hAnsi="黑体" w:cstheme="minorBidi"/>
          <w:sz w:val="32"/>
          <w:szCs w:val="32"/>
        </w:rPr>
        <w:t>15个产品。</w:t>
      </w:r>
      <w:r w:rsidR="00942B4E" w:rsidRPr="008A2754">
        <w:rPr>
          <w:rFonts w:ascii="黑体" w:eastAsia="黑体" w:hAnsi="黑体" w:cstheme="minorBidi" w:hint="eastAsia"/>
          <w:sz w:val="32"/>
          <w:szCs w:val="32"/>
        </w:rPr>
        <w:t>主要体现在</w:t>
      </w:r>
      <w:r w:rsidR="00942B4E" w:rsidRPr="008A2754">
        <w:rPr>
          <w:rFonts w:ascii="黑体" w:eastAsia="黑体" w:hAnsi="黑体" w:cstheme="minorBidi"/>
          <w:sz w:val="32"/>
          <w:szCs w:val="32"/>
        </w:rPr>
        <w:t>以下</w:t>
      </w:r>
      <w:r w:rsidR="00942B4E" w:rsidRPr="008A2754">
        <w:rPr>
          <w:rFonts w:ascii="黑体" w:eastAsia="黑体" w:hAnsi="黑体" w:cstheme="minorBidi" w:hint="eastAsia"/>
          <w:sz w:val="32"/>
          <w:szCs w:val="32"/>
        </w:rPr>
        <w:t>几方面</w:t>
      </w:r>
      <w:r w:rsidR="00942B4E" w:rsidRPr="008A2754">
        <w:rPr>
          <w:rFonts w:ascii="黑体" w:eastAsia="黑体" w:hAnsi="黑体" w:cstheme="minorBidi"/>
          <w:sz w:val="32"/>
          <w:szCs w:val="32"/>
        </w:rPr>
        <w:t>：</w:t>
      </w:r>
    </w:p>
    <w:p w:rsidR="00A94A7C" w:rsidRPr="008A2754" w:rsidRDefault="00942B4E" w:rsidP="00404E9C">
      <w:pPr>
        <w:pStyle w:val="a7"/>
        <w:spacing w:before="0" w:beforeAutospacing="0" w:after="0" w:afterAutospacing="0" w:line="520" w:lineRule="exact"/>
        <w:ind w:firstLineChars="200" w:firstLine="640"/>
        <w:jc w:val="both"/>
        <w:rPr>
          <w:rFonts w:ascii="仿宋" w:eastAsia="仿宋" w:hAnsi="仿宋" w:cstheme="minorBidi"/>
          <w:sz w:val="32"/>
          <w:szCs w:val="32"/>
        </w:rPr>
      </w:pPr>
      <w:r w:rsidRPr="008A2754">
        <w:rPr>
          <w:rFonts w:ascii="仿宋" w:eastAsia="仿宋" w:hAnsi="仿宋" w:cstheme="minorBidi" w:hint="eastAsia"/>
          <w:sz w:val="32"/>
          <w:szCs w:val="32"/>
        </w:rPr>
        <w:t>（1</w:t>
      </w:r>
      <w:r w:rsidRPr="008A2754">
        <w:rPr>
          <w:rFonts w:ascii="仿宋" w:eastAsia="仿宋" w:hAnsi="仿宋" w:cstheme="minorBidi"/>
          <w:sz w:val="32"/>
          <w:szCs w:val="32"/>
        </w:rPr>
        <w:t>）</w:t>
      </w:r>
      <w:r w:rsidR="00B65B25" w:rsidRPr="008A2754">
        <w:rPr>
          <w:rFonts w:ascii="仿宋" w:eastAsia="仿宋" w:hAnsi="仿宋" w:cstheme="minorBidi" w:hint="eastAsia"/>
          <w:sz w:val="32"/>
          <w:szCs w:val="32"/>
        </w:rPr>
        <w:t>在企业经营方面</w:t>
      </w:r>
      <w:r w:rsidR="00B65B25" w:rsidRPr="008A2754">
        <w:rPr>
          <w:rFonts w:ascii="仿宋" w:eastAsia="仿宋" w:hAnsi="仿宋" w:cstheme="minorBidi"/>
          <w:sz w:val="32"/>
          <w:szCs w:val="32"/>
        </w:rPr>
        <w:t>，</w:t>
      </w:r>
      <w:r w:rsidR="00B65B25" w:rsidRPr="008A2754">
        <w:rPr>
          <w:rFonts w:ascii="仿宋" w:eastAsia="仿宋" w:hAnsi="仿宋" w:cstheme="minorBidi" w:hint="eastAsia"/>
          <w:sz w:val="32"/>
          <w:szCs w:val="32"/>
        </w:rPr>
        <w:t>主要对企业</w:t>
      </w:r>
      <w:r w:rsidR="00B65B25" w:rsidRPr="008A2754">
        <w:rPr>
          <w:rFonts w:ascii="仿宋" w:eastAsia="仿宋" w:hAnsi="仿宋" w:cstheme="minorBidi"/>
          <w:sz w:val="32"/>
          <w:szCs w:val="32"/>
        </w:rPr>
        <w:t>的</w:t>
      </w:r>
      <w:r w:rsidR="00B65B25" w:rsidRPr="008A2754">
        <w:rPr>
          <w:rFonts w:ascii="仿宋" w:eastAsia="仿宋" w:hAnsi="仿宋" w:cstheme="minorBidi" w:hint="eastAsia"/>
          <w:sz w:val="32"/>
          <w:szCs w:val="32"/>
        </w:rPr>
        <w:t>债权转让、</w:t>
      </w:r>
      <w:r w:rsidRPr="008A2754">
        <w:rPr>
          <w:rFonts w:ascii="仿宋" w:eastAsia="仿宋" w:hAnsi="仿宋" w:cstheme="minorBidi" w:hint="eastAsia"/>
          <w:sz w:val="32"/>
          <w:szCs w:val="32"/>
        </w:rPr>
        <w:t>企业发展现状、企业</w:t>
      </w:r>
      <w:r w:rsidR="00B65B25" w:rsidRPr="008A2754">
        <w:rPr>
          <w:rFonts w:ascii="仿宋" w:eastAsia="仿宋" w:hAnsi="仿宋" w:cstheme="minorBidi" w:hint="eastAsia"/>
          <w:sz w:val="32"/>
          <w:szCs w:val="32"/>
        </w:rPr>
        <w:t>库存管理、采购管理、成本管理</w:t>
      </w:r>
      <w:r w:rsidRPr="008A2754">
        <w:rPr>
          <w:rFonts w:ascii="仿宋" w:eastAsia="仿宋" w:hAnsi="仿宋" w:cstheme="minorBidi" w:hint="eastAsia"/>
          <w:sz w:val="32"/>
          <w:szCs w:val="32"/>
        </w:rPr>
        <w:t>等信息进行整合和汇集，利用网格精细化和动态化的优势，为企业的管理服务提供有效支撑，</w:t>
      </w:r>
      <w:r w:rsidR="00B65B25" w:rsidRPr="008A2754">
        <w:rPr>
          <w:rFonts w:ascii="仿宋" w:eastAsia="仿宋" w:hAnsi="仿宋" w:cstheme="minorBidi" w:hint="eastAsia"/>
          <w:sz w:val="32"/>
          <w:szCs w:val="32"/>
        </w:rPr>
        <w:t>提高公司信息化管理程度、有效控制项目成本和损耗，提高经济效益</w:t>
      </w:r>
      <w:r w:rsidRPr="008A2754">
        <w:rPr>
          <w:rFonts w:ascii="仿宋" w:eastAsia="仿宋" w:hAnsi="仿宋" w:cstheme="minorBidi" w:hint="eastAsia"/>
          <w:sz w:val="32"/>
          <w:szCs w:val="32"/>
        </w:rPr>
        <w:t>。例如</w:t>
      </w:r>
      <w:r w:rsidRPr="008A2754">
        <w:rPr>
          <w:rFonts w:ascii="仿宋" w:eastAsia="仿宋" w:hAnsi="仿宋" w:cstheme="minorBidi"/>
          <w:sz w:val="32"/>
          <w:szCs w:val="32"/>
        </w:rPr>
        <w:t>：</w:t>
      </w:r>
      <w:r w:rsidRPr="008A2754">
        <w:rPr>
          <w:rFonts w:ascii="仿宋" w:eastAsia="仿宋" w:hAnsi="仿宋" w:cstheme="minorBidi" w:hint="eastAsia"/>
          <w:sz w:val="32"/>
          <w:szCs w:val="32"/>
        </w:rPr>
        <w:t>山东普惠共享经济技术开发有限公司的“普惠信链数字债权转让云服务平台”</w:t>
      </w:r>
      <w:r w:rsidRPr="008A2754">
        <w:rPr>
          <w:rFonts w:ascii="仿宋" w:eastAsia="仿宋" w:hAnsi="仿宋" w:cstheme="minorBidi"/>
          <w:sz w:val="32"/>
          <w:szCs w:val="32"/>
        </w:rPr>
        <w:t>、</w:t>
      </w:r>
      <w:r w:rsidRPr="008A2754">
        <w:rPr>
          <w:rFonts w:ascii="仿宋" w:eastAsia="仿宋" w:hAnsi="仿宋" w:cstheme="minorBidi" w:hint="eastAsia"/>
          <w:sz w:val="32"/>
          <w:szCs w:val="32"/>
        </w:rPr>
        <w:t>山东山大华特信息科技有限公司的“山大华特进销存管理系</w:t>
      </w:r>
      <w:r w:rsidRPr="008A2754">
        <w:rPr>
          <w:rFonts w:ascii="仿宋" w:eastAsia="仿宋" w:hAnsi="仿宋" w:cstheme="minorBidi" w:hint="eastAsia"/>
          <w:sz w:val="32"/>
          <w:szCs w:val="32"/>
        </w:rPr>
        <w:lastRenderedPageBreak/>
        <w:t>统”、智慧泉城智能科技有限公司的“企业网格化管理服务平台”</w:t>
      </w:r>
      <w:r w:rsidR="009B1F22" w:rsidRPr="008A2754">
        <w:rPr>
          <w:rFonts w:ascii="仿宋" w:eastAsia="仿宋" w:hAnsi="仿宋" w:cstheme="minorBidi" w:hint="eastAsia"/>
          <w:sz w:val="32"/>
          <w:szCs w:val="32"/>
        </w:rPr>
        <w:t>、金现代信息产业股份有限公司的“基于大数据的经营决策管理系统”</w:t>
      </w:r>
      <w:r w:rsidRPr="008A2754">
        <w:rPr>
          <w:rFonts w:ascii="仿宋" w:eastAsia="仿宋" w:hAnsi="仿宋" w:cstheme="minorBidi"/>
          <w:sz w:val="32"/>
          <w:szCs w:val="32"/>
        </w:rPr>
        <w:t>等；</w:t>
      </w:r>
    </w:p>
    <w:p w:rsidR="00942B4E" w:rsidRPr="008A2754" w:rsidRDefault="00942B4E" w:rsidP="00404E9C">
      <w:pPr>
        <w:pStyle w:val="a7"/>
        <w:spacing w:before="0" w:beforeAutospacing="0" w:after="0" w:afterAutospacing="0" w:line="520" w:lineRule="exact"/>
        <w:ind w:firstLineChars="200" w:firstLine="640"/>
        <w:jc w:val="both"/>
        <w:rPr>
          <w:rFonts w:ascii="仿宋" w:eastAsia="仿宋" w:hAnsi="仿宋" w:cstheme="minorBidi"/>
          <w:sz w:val="32"/>
          <w:szCs w:val="32"/>
        </w:rPr>
      </w:pPr>
      <w:r w:rsidRPr="008A2754">
        <w:rPr>
          <w:rFonts w:ascii="仿宋" w:eastAsia="仿宋" w:hAnsi="仿宋" w:cstheme="minorBidi" w:hint="eastAsia"/>
          <w:sz w:val="32"/>
          <w:szCs w:val="32"/>
        </w:rPr>
        <w:t>（2</w:t>
      </w:r>
      <w:r w:rsidRPr="008A2754">
        <w:rPr>
          <w:rFonts w:ascii="仿宋" w:eastAsia="仿宋" w:hAnsi="仿宋" w:cstheme="minorBidi"/>
          <w:sz w:val="32"/>
          <w:szCs w:val="32"/>
        </w:rPr>
        <w:t>）</w:t>
      </w:r>
      <w:r w:rsidRPr="008A2754">
        <w:rPr>
          <w:rFonts w:ascii="仿宋" w:eastAsia="仿宋" w:hAnsi="仿宋" w:cstheme="minorBidi" w:hint="eastAsia"/>
          <w:sz w:val="32"/>
          <w:szCs w:val="32"/>
        </w:rPr>
        <w:t>针对</w:t>
      </w:r>
      <w:r w:rsidRPr="008A2754">
        <w:rPr>
          <w:rFonts w:ascii="仿宋" w:eastAsia="仿宋" w:hAnsi="仿宋" w:cstheme="minorBidi"/>
          <w:sz w:val="32"/>
          <w:szCs w:val="32"/>
        </w:rPr>
        <w:t>智慧市场、食品安全的</w:t>
      </w:r>
      <w:r w:rsidR="009B1F22" w:rsidRPr="008A2754">
        <w:rPr>
          <w:rFonts w:ascii="仿宋" w:eastAsia="仿宋" w:hAnsi="仿宋" w:cstheme="minorBidi" w:hint="eastAsia"/>
          <w:sz w:val="32"/>
          <w:szCs w:val="32"/>
        </w:rPr>
        <w:t>网络</w:t>
      </w:r>
      <w:r w:rsidRPr="008A2754">
        <w:rPr>
          <w:rFonts w:ascii="仿宋" w:eastAsia="仿宋" w:hAnsi="仿宋" w:cstheme="minorBidi"/>
          <w:sz w:val="32"/>
          <w:szCs w:val="32"/>
        </w:rPr>
        <w:t>服务平台。</w:t>
      </w:r>
      <w:r w:rsidRPr="008A2754">
        <w:rPr>
          <w:rFonts w:ascii="仿宋" w:eastAsia="仿宋" w:hAnsi="仿宋" w:cstheme="minorBidi" w:hint="eastAsia"/>
          <w:sz w:val="32"/>
          <w:szCs w:val="32"/>
        </w:rPr>
        <w:t>利用网络平台与辖区内食药监局、安检中心、农业系统（各区县农业局）、生产领域（生产、种养植企业）、流通领域（商超、农贸市场）等机构建立同步高效、统一规范、实时上传、实时监控、实时决策、实时抽查的监控防控一致的整体食品安全解决方案</w:t>
      </w:r>
      <w:r w:rsidR="009B1F22" w:rsidRPr="008A2754">
        <w:rPr>
          <w:rFonts w:ascii="仿宋" w:eastAsia="仿宋" w:hAnsi="仿宋" w:cstheme="minorBidi" w:hint="eastAsia"/>
          <w:sz w:val="32"/>
          <w:szCs w:val="32"/>
        </w:rPr>
        <w:t>，</w:t>
      </w:r>
      <w:r w:rsidRPr="008A2754">
        <w:rPr>
          <w:rFonts w:ascii="仿宋" w:eastAsia="仿宋" w:hAnsi="仿宋" w:cstheme="minorBidi" w:hint="eastAsia"/>
          <w:sz w:val="32"/>
          <w:szCs w:val="32"/>
        </w:rPr>
        <w:t>解决部分民生问题，并实现精准监管</w:t>
      </w:r>
      <w:r w:rsidR="009B1F22" w:rsidRPr="008A2754">
        <w:rPr>
          <w:rFonts w:ascii="仿宋" w:eastAsia="仿宋" w:hAnsi="仿宋" w:cstheme="minorBidi" w:hint="eastAsia"/>
          <w:sz w:val="32"/>
          <w:szCs w:val="32"/>
        </w:rPr>
        <w:t>。例如</w:t>
      </w:r>
      <w:r w:rsidR="009B1F22" w:rsidRPr="008A2754">
        <w:rPr>
          <w:rFonts w:ascii="仿宋" w:eastAsia="仿宋" w:hAnsi="仿宋" w:cstheme="minorBidi"/>
          <w:sz w:val="32"/>
          <w:szCs w:val="32"/>
        </w:rPr>
        <w:t>：</w:t>
      </w:r>
      <w:r w:rsidR="009B1F22" w:rsidRPr="008A2754">
        <w:rPr>
          <w:rFonts w:ascii="仿宋" w:eastAsia="仿宋" w:hAnsi="仿宋" w:cstheme="minorBidi" w:hint="eastAsia"/>
          <w:sz w:val="32"/>
          <w:szCs w:val="32"/>
        </w:rPr>
        <w:t>济南隆凯能源科技有限公司与北京艾旗斯德科技有限公司合作创建“食品安全智慧城市系统”</w:t>
      </w:r>
      <w:r w:rsidR="009B1F22" w:rsidRPr="008A2754">
        <w:rPr>
          <w:rFonts w:ascii="仿宋" w:eastAsia="仿宋" w:hAnsi="仿宋" w:cstheme="minorBidi"/>
          <w:sz w:val="32"/>
          <w:szCs w:val="32"/>
        </w:rPr>
        <w:t>、</w:t>
      </w:r>
      <w:r w:rsidR="009B1F22" w:rsidRPr="008A2754">
        <w:rPr>
          <w:rFonts w:ascii="仿宋" w:eastAsia="仿宋" w:hAnsi="仿宋" w:cstheme="minorBidi" w:hint="eastAsia"/>
          <w:sz w:val="32"/>
          <w:szCs w:val="32"/>
        </w:rPr>
        <w:t>山东语墨环保科技有限公司的“智慧市场服务平台”</w:t>
      </w:r>
      <w:r w:rsidR="009B1F22" w:rsidRPr="008A2754">
        <w:rPr>
          <w:rFonts w:ascii="仿宋" w:eastAsia="仿宋" w:hAnsi="仿宋" w:cstheme="minorBidi"/>
          <w:sz w:val="32"/>
          <w:szCs w:val="32"/>
        </w:rPr>
        <w:t>。</w:t>
      </w:r>
    </w:p>
    <w:p w:rsidR="009B1F22" w:rsidRPr="008A2754" w:rsidRDefault="009B1F22" w:rsidP="00404E9C">
      <w:pPr>
        <w:pStyle w:val="a7"/>
        <w:spacing w:before="0" w:beforeAutospacing="0" w:after="0" w:afterAutospacing="0" w:line="520" w:lineRule="exact"/>
        <w:ind w:firstLineChars="200" w:firstLine="640"/>
        <w:jc w:val="both"/>
        <w:rPr>
          <w:rFonts w:ascii="仿宋" w:eastAsia="仿宋" w:hAnsi="仿宋" w:cstheme="minorBidi"/>
          <w:sz w:val="32"/>
          <w:szCs w:val="32"/>
        </w:rPr>
      </w:pPr>
      <w:r w:rsidRPr="008A2754">
        <w:rPr>
          <w:rFonts w:ascii="仿宋" w:eastAsia="仿宋" w:hAnsi="仿宋" w:cstheme="minorBidi" w:hint="eastAsia"/>
          <w:sz w:val="32"/>
          <w:szCs w:val="32"/>
        </w:rPr>
        <w:t>（3</w:t>
      </w:r>
      <w:r w:rsidRPr="008A2754">
        <w:rPr>
          <w:rFonts w:ascii="仿宋" w:eastAsia="仿宋" w:hAnsi="仿宋" w:cstheme="minorBidi"/>
          <w:sz w:val="32"/>
          <w:szCs w:val="32"/>
        </w:rPr>
        <w:t>）</w:t>
      </w:r>
      <w:r w:rsidR="00C44B66" w:rsidRPr="008A2754">
        <w:rPr>
          <w:rFonts w:ascii="仿宋" w:eastAsia="仿宋" w:hAnsi="仿宋" w:cstheme="minorBidi" w:hint="eastAsia"/>
          <w:sz w:val="32"/>
          <w:szCs w:val="32"/>
        </w:rPr>
        <w:t>B2C移动电商平台，打造线下实体店与线上电商相结合的新零售模式。</w:t>
      </w:r>
      <w:r w:rsidR="002C5549" w:rsidRPr="008A2754">
        <w:rPr>
          <w:rFonts w:ascii="仿宋" w:eastAsia="仿宋" w:hAnsi="仿宋" w:cstheme="minorBidi" w:hint="eastAsia"/>
          <w:sz w:val="32"/>
          <w:szCs w:val="32"/>
        </w:rPr>
        <w:t>有效帮助IT、3C、DIY行业实体门店转型升级同时缓解疫情对实体门店带来的冲击。</w:t>
      </w:r>
      <w:r w:rsidR="002C5549" w:rsidRPr="008A2754">
        <w:rPr>
          <w:rFonts w:ascii="仿宋" w:eastAsia="仿宋" w:hAnsi="仿宋" w:cstheme="minorBidi"/>
          <w:sz w:val="32"/>
          <w:szCs w:val="32"/>
        </w:rPr>
        <w:t>例如</w:t>
      </w:r>
      <w:r w:rsidR="002C5549" w:rsidRPr="008A2754">
        <w:rPr>
          <w:rFonts w:ascii="仿宋" w:eastAsia="仿宋" w:hAnsi="仿宋" w:cstheme="minorBidi" w:hint="eastAsia"/>
          <w:sz w:val="32"/>
          <w:szCs w:val="32"/>
        </w:rPr>
        <w:t>：山东二五六互联网科技有限公司的“二五六互联我的小店”</w:t>
      </w:r>
      <w:r w:rsidR="002C5549" w:rsidRPr="008A2754">
        <w:rPr>
          <w:rFonts w:ascii="仿宋" w:eastAsia="仿宋" w:hAnsi="仿宋" w:cstheme="minorBidi"/>
          <w:sz w:val="32"/>
          <w:szCs w:val="32"/>
        </w:rPr>
        <w:t>、</w:t>
      </w:r>
      <w:r w:rsidR="002C5549" w:rsidRPr="008A2754">
        <w:rPr>
          <w:rFonts w:ascii="仿宋" w:eastAsia="仿宋" w:hAnsi="仿宋" w:cstheme="minorBidi" w:hint="eastAsia"/>
          <w:sz w:val="32"/>
          <w:szCs w:val="32"/>
        </w:rPr>
        <w:t>山东途步信息科技有限公司的“指端云商”电商服务平台。</w:t>
      </w:r>
    </w:p>
    <w:p w:rsidR="001320AD" w:rsidRPr="008A2754" w:rsidRDefault="001320AD" w:rsidP="00404E9C">
      <w:pPr>
        <w:pStyle w:val="a7"/>
        <w:spacing w:before="0" w:beforeAutospacing="0" w:after="0" w:afterAutospacing="0" w:line="520" w:lineRule="exact"/>
        <w:ind w:firstLineChars="200" w:firstLine="640"/>
        <w:jc w:val="both"/>
        <w:rPr>
          <w:rFonts w:ascii="黑体" w:eastAsia="黑体" w:hAnsi="黑体" w:cstheme="minorBidi"/>
          <w:sz w:val="32"/>
          <w:szCs w:val="32"/>
        </w:rPr>
      </w:pPr>
      <w:r w:rsidRPr="008A2754">
        <w:rPr>
          <w:rFonts w:ascii="黑体" w:eastAsia="黑体" w:hAnsi="黑体" w:cstheme="minorBidi" w:hint="eastAsia"/>
          <w:sz w:val="32"/>
          <w:szCs w:val="32"/>
        </w:rPr>
        <w:t>6</w:t>
      </w:r>
      <w:r w:rsidRPr="008A2754">
        <w:rPr>
          <w:rFonts w:ascii="黑体" w:eastAsia="黑体" w:hAnsi="黑体" w:cstheme="minorBidi"/>
          <w:sz w:val="32"/>
          <w:szCs w:val="32"/>
        </w:rPr>
        <w:t>.</w:t>
      </w:r>
      <w:r w:rsidRPr="008A2754">
        <w:rPr>
          <w:rFonts w:ascii="黑体" w:eastAsia="黑体" w:hAnsi="黑体" w:cstheme="minorBidi" w:hint="eastAsia"/>
          <w:sz w:val="32"/>
          <w:szCs w:val="32"/>
        </w:rPr>
        <w:t>（B6类）可应用于运维服务的信息化应用解决方案。如远程运维、产品服务、工况监测等，部署安装后可实现对各类装备、机械等产品的远程监测服务；</w:t>
      </w:r>
      <w:r w:rsidR="00750DAB" w:rsidRPr="008A2754">
        <w:rPr>
          <w:rFonts w:ascii="黑体" w:eastAsia="黑体" w:hAnsi="黑体" w:cstheme="minorBidi" w:hint="eastAsia"/>
          <w:sz w:val="32"/>
          <w:szCs w:val="32"/>
        </w:rPr>
        <w:t>共征集了</w:t>
      </w:r>
      <w:r w:rsidR="00750DAB" w:rsidRPr="008A2754">
        <w:rPr>
          <w:rFonts w:ascii="黑体" w:eastAsia="黑体" w:hAnsi="黑体" w:cstheme="minorBidi"/>
          <w:sz w:val="32"/>
          <w:szCs w:val="32"/>
        </w:rPr>
        <w:t>21个</w:t>
      </w:r>
      <w:r w:rsidR="00750DAB" w:rsidRPr="008A2754">
        <w:rPr>
          <w:rFonts w:ascii="黑体" w:eastAsia="黑体" w:hAnsi="黑体" w:cstheme="minorBidi" w:hint="eastAsia"/>
          <w:sz w:val="32"/>
          <w:szCs w:val="32"/>
        </w:rPr>
        <w:t>产品</w:t>
      </w:r>
      <w:r w:rsidR="00750DAB" w:rsidRPr="008A2754">
        <w:rPr>
          <w:rFonts w:ascii="黑体" w:eastAsia="黑体" w:hAnsi="黑体" w:cstheme="minorBidi"/>
          <w:sz w:val="32"/>
          <w:szCs w:val="32"/>
        </w:rPr>
        <w:t>。</w:t>
      </w:r>
      <w:r w:rsidR="00074DDB" w:rsidRPr="008A2754">
        <w:rPr>
          <w:rFonts w:ascii="黑体" w:eastAsia="黑体" w:hAnsi="黑体" w:cstheme="minorBidi" w:hint="eastAsia"/>
          <w:sz w:val="32"/>
          <w:szCs w:val="32"/>
        </w:rPr>
        <w:t>主要体现在以下</w:t>
      </w:r>
      <w:r w:rsidR="00074DDB" w:rsidRPr="008A2754">
        <w:rPr>
          <w:rFonts w:ascii="黑体" w:eastAsia="黑体" w:hAnsi="黑体" w:cstheme="minorBidi"/>
          <w:sz w:val="32"/>
          <w:szCs w:val="32"/>
        </w:rPr>
        <w:t>级方面：</w:t>
      </w:r>
    </w:p>
    <w:p w:rsidR="00074DDB" w:rsidRPr="008A2754" w:rsidRDefault="00074DDB" w:rsidP="00404E9C">
      <w:pPr>
        <w:pStyle w:val="a7"/>
        <w:spacing w:before="0" w:beforeAutospacing="0" w:after="0" w:afterAutospacing="0" w:line="520" w:lineRule="exact"/>
        <w:ind w:firstLineChars="200" w:firstLine="640"/>
        <w:jc w:val="both"/>
        <w:rPr>
          <w:rFonts w:ascii="仿宋" w:eastAsia="仿宋" w:hAnsi="仿宋" w:cstheme="minorBidi"/>
          <w:sz w:val="32"/>
          <w:szCs w:val="32"/>
        </w:rPr>
      </w:pPr>
      <w:r w:rsidRPr="008A2754">
        <w:rPr>
          <w:rFonts w:ascii="仿宋" w:eastAsia="仿宋" w:hAnsi="仿宋" w:cstheme="minorBidi" w:hint="eastAsia"/>
          <w:sz w:val="32"/>
          <w:szCs w:val="32"/>
        </w:rPr>
        <w:t>（1</w:t>
      </w:r>
      <w:r w:rsidRPr="008A2754">
        <w:rPr>
          <w:rFonts w:ascii="仿宋" w:eastAsia="仿宋" w:hAnsi="仿宋" w:cstheme="minorBidi"/>
          <w:sz w:val="32"/>
          <w:szCs w:val="32"/>
        </w:rPr>
        <w:t>）</w:t>
      </w:r>
      <w:r w:rsidRPr="008A2754">
        <w:rPr>
          <w:rFonts w:ascii="仿宋" w:eastAsia="仿宋" w:hAnsi="仿宋" w:cstheme="minorBidi" w:hint="eastAsia"/>
          <w:sz w:val="32"/>
          <w:szCs w:val="32"/>
        </w:rPr>
        <w:t>电力行业的运维解决方案。利用物联网、大数据、云存储等技术，结合计量自动化、电力自动化、电气火灾等解决方案，为用户构建的云监控中心。例如</w:t>
      </w:r>
      <w:r w:rsidRPr="008A2754">
        <w:rPr>
          <w:rFonts w:ascii="仿宋" w:eastAsia="仿宋" w:hAnsi="仿宋" w:cstheme="minorBidi"/>
          <w:sz w:val="32"/>
          <w:szCs w:val="32"/>
        </w:rPr>
        <w:t>：</w:t>
      </w:r>
      <w:r w:rsidRPr="008A2754">
        <w:rPr>
          <w:rFonts w:ascii="仿宋" w:eastAsia="仿宋" w:hAnsi="仿宋" w:cstheme="minorBidi" w:hint="eastAsia"/>
          <w:sz w:val="32"/>
          <w:szCs w:val="32"/>
        </w:rPr>
        <w:t>烟台东方威思顿电气有限公司的电力运维解决方案。</w:t>
      </w:r>
    </w:p>
    <w:p w:rsidR="00074DDB" w:rsidRPr="008A2754" w:rsidRDefault="00074DDB" w:rsidP="00404E9C">
      <w:pPr>
        <w:pStyle w:val="a7"/>
        <w:spacing w:before="0" w:beforeAutospacing="0" w:after="0" w:afterAutospacing="0" w:line="520" w:lineRule="exact"/>
        <w:ind w:firstLineChars="200" w:firstLine="640"/>
        <w:jc w:val="both"/>
        <w:rPr>
          <w:rFonts w:ascii="仿宋" w:eastAsia="仿宋" w:hAnsi="仿宋" w:cstheme="minorBidi"/>
          <w:sz w:val="32"/>
          <w:szCs w:val="32"/>
        </w:rPr>
      </w:pPr>
      <w:r w:rsidRPr="008A2754">
        <w:rPr>
          <w:rFonts w:ascii="仿宋" w:eastAsia="仿宋" w:hAnsi="仿宋" w:cstheme="minorBidi" w:hint="eastAsia"/>
          <w:sz w:val="32"/>
          <w:szCs w:val="32"/>
        </w:rPr>
        <w:lastRenderedPageBreak/>
        <w:t>（2</w:t>
      </w:r>
      <w:r w:rsidRPr="008A2754">
        <w:rPr>
          <w:rFonts w:ascii="仿宋" w:eastAsia="仿宋" w:hAnsi="仿宋" w:cstheme="minorBidi"/>
          <w:sz w:val="32"/>
          <w:szCs w:val="32"/>
        </w:rPr>
        <w:t>）</w:t>
      </w:r>
      <w:r w:rsidRPr="008A2754">
        <w:rPr>
          <w:rFonts w:ascii="仿宋" w:eastAsia="仿宋" w:hAnsi="仿宋" w:cstheme="minorBidi" w:hint="eastAsia"/>
          <w:sz w:val="32"/>
          <w:szCs w:val="32"/>
        </w:rPr>
        <w:t>广泛应用在各类工业场景的工业互联网解决方案，包括设备远程监测控制、发电机产量调度优化、工业锅炉远程监测、</w:t>
      </w:r>
      <w:r w:rsidR="00A10052" w:rsidRPr="008A2754">
        <w:rPr>
          <w:rFonts w:ascii="仿宋" w:eastAsia="仿宋" w:hAnsi="仿宋" w:cstheme="minorBidi" w:hint="eastAsia"/>
          <w:sz w:val="32"/>
          <w:szCs w:val="32"/>
        </w:rPr>
        <w:t>配电室远程运维、污水监测、产线智能优化、能耗在线监测等领域。</w:t>
      </w:r>
      <w:r w:rsidR="00A10052" w:rsidRPr="008A2754">
        <w:rPr>
          <w:rFonts w:ascii="仿宋" w:eastAsia="仿宋" w:hAnsi="仿宋" w:cstheme="minorBidi"/>
          <w:sz w:val="32"/>
          <w:szCs w:val="32"/>
        </w:rPr>
        <w:t>例如</w:t>
      </w:r>
      <w:r w:rsidR="00A10052" w:rsidRPr="008A2754">
        <w:rPr>
          <w:rFonts w:ascii="仿宋" w:eastAsia="仿宋" w:hAnsi="仿宋" w:cstheme="minorBidi" w:hint="eastAsia"/>
          <w:sz w:val="32"/>
          <w:szCs w:val="32"/>
        </w:rPr>
        <w:t>山东西东物联科技有限公司的</w:t>
      </w:r>
      <w:r w:rsidR="00A10052" w:rsidRPr="008A2754">
        <w:rPr>
          <w:rFonts w:ascii="仿宋" w:eastAsia="仿宋" w:hAnsi="仿宋" w:cstheme="minorBidi"/>
          <w:sz w:val="32"/>
          <w:szCs w:val="32"/>
        </w:rPr>
        <w:t>“</w:t>
      </w:r>
      <w:r w:rsidR="00A10052" w:rsidRPr="008A2754">
        <w:rPr>
          <w:rFonts w:ascii="仿宋" w:eastAsia="仿宋" w:hAnsi="仿宋" w:cstheme="minorBidi" w:hint="eastAsia"/>
          <w:sz w:val="32"/>
          <w:szCs w:val="32"/>
        </w:rPr>
        <w:t>TAROS工业互联网解决方案</w:t>
      </w:r>
      <w:r w:rsidR="00A10052" w:rsidRPr="008A2754">
        <w:rPr>
          <w:rFonts w:ascii="仿宋" w:eastAsia="仿宋" w:hAnsi="仿宋" w:cstheme="minorBidi"/>
          <w:sz w:val="32"/>
          <w:szCs w:val="32"/>
        </w:rPr>
        <w:t>”</w:t>
      </w:r>
      <w:r w:rsidR="007A13AA" w:rsidRPr="008A2754">
        <w:rPr>
          <w:rFonts w:ascii="仿宋" w:eastAsia="仿宋" w:hAnsi="仿宋" w:cstheme="minorBidi" w:hint="eastAsia"/>
          <w:sz w:val="32"/>
          <w:szCs w:val="32"/>
        </w:rPr>
        <w:t>、</w:t>
      </w:r>
      <w:r w:rsidR="007A13AA" w:rsidRPr="008A2754">
        <w:rPr>
          <w:rFonts w:ascii="仿宋" w:eastAsia="仿宋" w:hAnsi="仿宋" w:hint="eastAsia"/>
          <w:sz w:val="32"/>
          <w:szCs w:val="32"/>
        </w:rPr>
        <w:t xml:space="preserve"> </w:t>
      </w:r>
      <w:r w:rsidR="007A13AA" w:rsidRPr="008A2754">
        <w:rPr>
          <w:rFonts w:ascii="仿宋" w:eastAsia="仿宋" w:hAnsi="仿宋" w:cstheme="minorBidi" w:hint="eastAsia"/>
          <w:sz w:val="32"/>
          <w:szCs w:val="32"/>
        </w:rPr>
        <w:t>树根互联技术有限公司的“智能云视界”</w:t>
      </w:r>
      <w:r w:rsidR="00A10052" w:rsidRPr="008A2754">
        <w:rPr>
          <w:rFonts w:ascii="仿宋" w:eastAsia="仿宋" w:hAnsi="仿宋" w:cstheme="minorBidi" w:hint="eastAsia"/>
          <w:sz w:val="32"/>
          <w:szCs w:val="32"/>
        </w:rPr>
        <w:t>。</w:t>
      </w:r>
    </w:p>
    <w:p w:rsidR="00A10052" w:rsidRPr="008A2754" w:rsidRDefault="00A10052" w:rsidP="00404E9C">
      <w:pPr>
        <w:pStyle w:val="a7"/>
        <w:spacing w:before="0" w:beforeAutospacing="0" w:after="0" w:afterAutospacing="0" w:line="520" w:lineRule="exact"/>
        <w:ind w:firstLineChars="200" w:firstLine="640"/>
        <w:jc w:val="both"/>
        <w:rPr>
          <w:rFonts w:ascii="仿宋" w:eastAsia="仿宋" w:hAnsi="仿宋" w:cstheme="minorBidi"/>
          <w:sz w:val="32"/>
          <w:szCs w:val="32"/>
        </w:rPr>
      </w:pPr>
      <w:r w:rsidRPr="008A2754">
        <w:rPr>
          <w:rFonts w:ascii="仿宋" w:eastAsia="仿宋" w:hAnsi="仿宋" w:cstheme="minorBidi" w:hint="eastAsia"/>
          <w:sz w:val="32"/>
          <w:szCs w:val="32"/>
        </w:rPr>
        <w:t>（3</w:t>
      </w:r>
      <w:r w:rsidRPr="008A2754">
        <w:rPr>
          <w:rFonts w:ascii="仿宋" w:eastAsia="仿宋" w:hAnsi="仿宋" w:cstheme="minorBidi"/>
          <w:sz w:val="32"/>
          <w:szCs w:val="32"/>
        </w:rPr>
        <w:t>）</w:t>
      </w:r>
      <w:r w:rsidRPr="008A2754">
        <w:rPr>
          <w:rFonts w:ascii="仿宋" w:eastAsia="仿宋" w:hAnsi="仿宋" w:cstheme="minorBidi" w:hint="eastAsia"/>
          <w:sz w:val="32"/>
          <w:szCs w:val="32"/>
        </w:rPr>
        <w:t>城市公共排水系统监控平台。平台应用了智能感知、物联通信、自动控制、大数据分析及AI技术，构建了城市排水系统从排水户源头、管网与泵站，直至处理厂末端的“智慧”体系。</w:t>
      </w:r>
      <w:r w:rsidR="007A13AA" w:rsidRPr="008A2754">
        <w:rPr>
          <w:rFonts w:ascii="仿宋" w:eastAsia="仿宋" w:hAnsi="仿宋" w:cstheme="minorBidi" w:hint="eastAsia"/>
          <w:sz w:val="32"/>
          <w:szCs w:val="32"/>
        </w:rPr>
        <w:t>解决了疫情期间钟南山院士说公共排水管道确认有病毒的</w:t>
      </w:r>
      <w:r w:rsidR="007A13AA" w:rsidRPr="008A2754">
        <w:rPr>
          <w:rFonts w:ascii="仿宋" w:eastAsia="仿宋" w:hAnsi="仿宋" w:cstheme="minorBidi"/>
          <w:sz w:val="32"/>
          <w:szCs w:val="32"/>
        </w:rPr>
        <w:t>问题。例如</w:t>
      </w:r>
      <w:r w:rsidR="007A13AA" w:rsidRPr="008A2754">
        <w:rPr>
          <w:rFonts w:ascii="仿宋" w:eastAsia="仿宋" w:hAnsi="仿宋" w:cstheme="minorBidi" w:hint="eastAsia"/>
          <w:sz w:val="32"/>
          <w:szCs w:val="32"/>
        </w:rPr>
        <w:t>：泰华智慧产业集团股份有限公司的“城市智慧排水平台”</w:t>
      </w:r>
      <w:r w:rsidR="007A13AA" w:rsidRPr="008A2754">
        <w:rPr>
          <w:rFonts w:ascii="仿宋" w:eastAsia="仿宋" w:hAnsi="仿宋" w:cstheme="minorBidi"/>
          <w:sz w:val="32"/>
          <w:szCs w:val="32"/>
        </w:rPr>
        <w:t>、</w:t>
      </w:r>
      <w:r w:rsidR="007A13AA" w:rsidRPr="008A2754">
        <w:rPr>
          <w:rFonts w:ascii="仿宋" w:eastAsia="仿宋" w:hAnsi="仿宋" w:cstheme="minorBidi" w:hint="eastAsia"/>
          <w:sz w:val="32"/>
          <w:szCs w:val="32"/>
        </w:rPr>
        <w:t>济南远航信息服务有限公司的“智慧公共排水管道监控产品”</w:t>
      </w:r>
      <w:r w:rsidR="007A13AA" w:rsidRPr="008A2754">
        <w:rPr>
          <w:rFonts w:ascii="仿宋" w:eastAsia="仿宋" w:hAnsi="仿宋" w:cstheme="minorBidi"/>
          <w:sz w:val="32"/>
          <w:szCs w:val="32"/>
        </w:rPr>
        <w:t>。</w:t>
      </w:r>
    </w:p>
    <w:p w:rsidR="007A13AA" w:rsidRPr="008A2754" w:rsidRDefault="007A13AA" w:rsidP="00404E9C">
      <w:pPr>
        <w:pStyle w:val="a7"/>
        <w:spacing w:before="0" w:beforeAutospacing="0" w:after="0" w:afterAutospacing="0" w:line="520" w:lineRule="exact"/>
        <w:ind w:firstLineChars="200" w:firstLine="640"/>
        <w:jc w:val="both"/>
        <w:rPr>
          <w:rFonts w:ascii="仿宋" w:eastAsia="仿宋" w:hAnsi="仿宋" w:cstheme="minorBidi"/>
          <w:sz w:val="32"/>
          <w:szCs w:val="32"/>
        </w:rPr>
      </w:pPr>
      <w:r w:rsidRPr="008A2754">
        <w:rPr>
          <w:rFonts w:ascii="仿宋" w:eastAsia="仿宋" w:hAnsi="仿宋" w:cstheme="minorBidi" w:hint="eastAsia"/>
          <w:sz w:val="32"/>
          <w:szCs w:val="32"/>
        </w:rPr>
        <w:t>（4</w:t>
      </w:r>
      <w:r w:rsidRPr="008A2754">
        <w:rPr>
          <w:rFonts w:ascii="仿宋" w:eastAsia="仿宋" w:hAnsi="仿宋" w:cstheme="minorBidi"/>
          <w:sz w:val="32"/>
          <w:szCs w:val="32"/>
        </w:rPr>
        <w:t>）</w:t>
      </w:r>
      <w:r w:rsidRPr="008A2754">
        <w:rPr>
          <w:rFonts w:ascii="仿宋" w:eastAsia="仿宋" w:hAnsi="仿宋" w:cstheme="minorBidi" w:hint="eastAsia"/>
          <w:sz w:val="32"/>
          <w:szCs w:val="32"/>
        </w:rPr>
        <w:t>对楼宇内的所有设备的全面监视系统</w:t>
      </w:r>
      <w:r w:rsidRPr="008A2754">
        <w:rPr>
          <w:rFonts w:ascii="仿宋" w:eastAsia="仿宋" w:hAnsi="仿宋" w:cstheme="minorBidi"/>
          <w:sz w:val="32"/>
          <w:szCs w:val="32"/>
        </w:rPr>
        <w:t>。</w:t>
      </w:r>
      <w:r w:rsidRPr="008A2754">
        <w:rPr>
          <w:rFonts w:ascii="仿宋" w:eastAsia="仿宋" w:hAnsi="仿宋" w:cstheme="minorBidi" w:hint="eastAsia"/>
          <w:sz w:val="32"/>
          <w:szCs w:val="32"/>
        </w:rPr>
        <w:t>对建筑中的水电供给系统、暖通空调、电梯、照明、消防、安防等设备进行科学有序的管理。提高工作效率,降低能源消耗,方便管理人员的工作,延长设备的服役寿命,极大地节约了管理的成本。例如</w:t>
      </w:r>
      <w:r w:rsidRPr="008A2754">
        <w:rPr>
          <w:rFonts w:ascii="仿宋" w:eastAsia="仿宋" w:hAnsi="仿宋" w:cstheme="minorBidi"/>
          <w:sz w:val="32"/>
          <w:szCs w:val="32"/>
        </w:rPr>
        <w:t>：</w:t>
      </w:r>
      <w:r w:rsidRPr="008A2754">
        <w:rPr>
          <w:rFonts w:ascii="仿宋" w:eastAsia="仿宋" w:hAnsi="仿宋" w:cstheme="minorBidi" w:hint="eastAsia"/>
          <w:sz w:val="32"/>
          <w:szCs w:val="32"/>
        </w:rPr>
        <w:t>山东正晨科技股份有限公司的“楼宇自控系统”</w:t>
      </w:r>
      <w:r w:rsidRPr="008A2754">
        <w:rPr>
          <w:rFonts w:ascii="仿宋" w:eastAsia="仿宋" w:hAnsi="仿宋" w:cstheme="minorBidi"/>
          <w:sz w:val="32"/>
          <w:szCs w:val="32"/>
        </w:rPr>
        <w:t>。</w:t>
      </w:r>
    </w:p>
    <w:p w:rsidR="008A2754" w:rsidRDefault="00A5269B" w:rsidP="00404E9C">
      <w:pPr>
        <w:pStyle w:val="a7"/>
        <w:spacing w:before="0" w:beforeAutospacing="0" w:after="0" w:afterAutospacing="0" w:line="520" w:lineRule="exact"/>
        <w:ind w:firstLineChars="200" w:firstLine="640"/>
        <w:jc w:val="both"/>
        <w:rPr>
          <w:rFonts w:ascii="黑体" w:eastAsia="黑体" w:hAnsi="黑体" w:cstheme="minorBidi"/>
          <w:sz w:val="32"/>
          <w:szCs w:val="32"/>
        </w:rPr>
      </w:pPr>
      <w:r w:rsidRPr="008A2754">
        <w:rPr>
          <w:rFonts w:ascii="黑体" w:eastAsia="黑体" w:hAnsi="黑体" w:cstheme="minorBidi" w:hint="eastAsia"/>
          <w:sz w:val="32"/>
          <w:szCs w:val="32"/>
        </w:rPr>
        <w:t>7</w:t>
      </w:r>
      <w:r w:rsidR="008A2754">
        <w:rPr>
          <w:rFonts w:ascii="黑体" w:eastAsia="黑体" w:hAnsi="黑体" w:cstheme="minorBidi"/>
          <w:sz w:val="32"/>
          <w:szCs w:val="32"/>
        </w:rPr>
        <w:t>.</w:t>
      </w:r>
      <w:r w:rsidRPr="008A2754">
        <w:rPr>
          <w:rFonts w:ascii="黑体" w:eastAsia="黑体" w:hAnsi="黑体" w:cstheme="minorBidi" w:hint="eastAsia"/>
          <w:sz w:val="32"/>
          <w:szCs w:val="32"/>
        </w:rPr>
        <w:t>（B7类）可应用于智慧医疗的信息化应用解决方案</w:t>
      </w:r>
      <w:r w:rsidR="008251A4" w:rsidRPr="008A2754">
        <w:rPr>
          <w:rFonts w:ascii="黑体" w:eastAsia="黑体" w:hAnsi="黑体" w:cstheme="minorBidi" w:hint="eastAsia"/>
          <w:sz w:val="32"/>
          <w:szCs w:val="32"/>
        </w:rPr>
        <w:t>方面</w:t>
      </w:r>
      <w:r w:rsidR="008251A4" w:rsidRPr="008A2754">
        <w:rPr>
          <w:rFonts w:ascii="黑体" w:eastAsia="黑体" w:hAnsi="黑体" w:cstheme="minorBidi"/>
          <w:sz w:val="32"/>
          <w:szCs w:val="32"/>
        </w:rPr>
        <w:t>已很全面</w:t>
      </w:r>
      <w:r w:rsidRPr="008A2754">
        <w:rPr>
          <w:rFonts w:ascii="黑体" w:eastAsia="黑体" w:hAnsi="黑体" w:cstheme="minorBidi" w:hint="eastAsia"/>
          <w:sz w:val="32"/>
          <w:szCs w:val="32"/>
        </w:rPr>
        <w:t>。</w:t>
      </w:r>
      <w:r w:rsidR="008251A4" w:rsidRPr="008A2754">
        <w:rPr>
          <w:rFonts w:ascii="黑体" w:eastAsia="黑体" w:hAnsi="黑体" w:cstheme="minorBidi" w:hint="eastAsia"/>
          <w:sz w:val="32"/>
          <w:szCs w:val="32"/>
        </w:rPr>
        <w:t>共征集了</w:t>
      </w:r>
      <w:r w:rsidR="008251A4" w:rsidRPr="008A2754">
        <w:rPr>
          <w:rFonts w:ascii="黑体" w:eastAsia="黑体" w:hAnsi="黑体" w:cstheme="minorBidi"/>
          <w:sz w:val="32"/>
          <w:szCs w:val="32"/>
        </w:rPr>
        <w:t>9个</w:t>
      </w:r>
      <w:r w:rsidR="008251A4" w:rsidRPr="008A2754">
        <w:rPr>
          <w:rFonts w:ascii="黑体" w:eastAsia="黑体" w:hAnsi="黑体" w:cstheme="minorBidi" w:hint="eastAsia"/>
          <w:sz w:val="32"/>
          <w:szCs w:val="32"/>
        </w:rPr>
        <w:t>产品</w:t>
      </w:r>
      <w:r w:rsidR="008251A4" w:rsidRPr="008A2754">
        <w:rPr>
          <w:rFonts w:ascii="黑体" w:eastAsia="黑体" w:hAnsi="黑体" w:cstheme="minorBidi"/>
          <w:sz w:val="32"/>
          <w:szCs w:val="32"/>
        </w:rPr>
        <w:t>。</w:t>
      </w:r>
      <w:r w:rsidR="008F5A23" w:rsidRPr="008A2754">
        <w:rPr>
          <w:rFonts w:ascii="黑体" w:eastAsia="黑体" w:hAnsi="黑体" w:cstheme="minorBidi" w:hint="eastAsia"/>
          <w:sz w:val="32"/>
          <w:szCs w:val="32"/>
        </w:rPr>
        <w:t>运用云计算、大数据、物联网、移动信息技术、人工智能等多种</w:t>
      </w:r>
      <w:r w:rsidR="008F5A23" w:rsidRPr="008A2754">
        <w:rPr>
          <w:rFonts w:ascii="黑体" w:eastAsia="黑体" w:hAnsi="黑体" w:cstheme="minorBidi"/>
          <w:sz w:val="32"/>
          <w:szCs w:val="32"/>
        </w:rPr>
        <w:t>新一代信息</w:t>
      </w:r>
      <w:r w:rsidR="008F5A23" w:rsidRPr="008A2754">
        <w:rPr>
          <w:rFonts w:ascii="黑体" w:eastAsia="黑体" w:hAnsi="黑体" w:cstheme="minorBidi" w:hint="eastAsia"/>
          <w:sz w:val="32"/>
          <w:szCs w:val="32"/>
        </w:rPr>
        <w:t>技术，依托电脑、手机、自主终端等多种渠道，已实现了</w:t>
      </w:r>
      <w:r w:rsidR="008251A4" w:rsidRPr="008A2754">
        <w:rPr>
          <w:rFonts w:ascii="黑体" w:eastAsia="黑体" w:hAnsi="黑体" w:cstheme="minorBidi" w:hint="eastAsia"/>
          <w:sz w:val="32"/>
          <w:szCs w:val="32"/>
        </w:rPr>
        <w:t>包括医疗物资供需对接、智能辅助医疗、疫情监测、员工健康管理等</w:t>
      </w:r>
      <w:r w:rsidR="008F5A23" w:rsidRPr="008A2754">
        <w:rPr>
          <w:rFonts w:ascii="黑体" w:eastAsia="黑体" w:hAnsi="黑体" w:cstheme="minorBidi" w:hint="eastAsia"/>
          <w:sz w:val="32"/>
          <w:szCs w:val="32"/>
        </w:rPr>
        <w:t>各个方面的服务系统</w:t>
      </w:r>
      <w:r w:rsidR="008A2754">
        <w:rPr>
          <w:rFonts w:ascii="黑体" w:eastAsia="黑体" w:hAnsi="黑体" w:cstheme="minorBidi" w:hint="eastAsia"/>
          <w:sz w:val="32"/>
          <w:szCs w:val="32"/>
        </w:rPr>
        <w:t>。</w:t>
      </w:r>
    </w:p>
    <w:p w:rsidR="008F5A23" w:rsidRPr="008A2754" w:rsidRDefault="008F5A23" w:rsidP="00404E9C">
      <w:pPr>
        <w:pStyle w:val="a7"/>
        <w:spacing w:before="0" w:beforeAutospacing="0" w:after="0" w:afterAutospacing="0" w:line="520" w:lineRule="exact"/>
        <w:ind w:firstLineChars="200" w:firstLine="640"/>
        <w:jc w:val="both"/>
        <w:rPr>
          <w:rFonts w:ascii="仿宋" w:eastAsia="仿宋" w:hAnsi="仿宋" w:cstheme="minorBidi"/>
          <w:sz w:val="32"/>
          <w:szCs w:val="32"/>
        </w:rPr>
      </w:pPr>
      <w:r w:rsidRPr="008A2754">
        <w:rPr>
          <w:rFonts w:ascii="仿宋" w:eastAsia="仿宋" w:hAnsi="仿宋" w:cstheme="minorBidi" w:hint="eastAsia"/>
          <w:sz w:val="32"/>
          <w:szCs w:val="32"/>
        </w:rPr>
        <w:t>例如</w:t>
      </w:r>
      <w:r w:rsidRPr="008A2754">
        <w:rPr>
          <w:rFonts w:ascii="仿宋" w:eastAsia="仿宋" w:hAnsi="仿宋" w:cstheme="minorBidi"/>
          <w:sz w:val="32"/>
          <w:szCs w:val="32"/>
        </w:rPr>
        <w:t>：</w:t>
      </w:r>
      <w:r w:rsidRPr="008A2754">
        <w:rPr>
          <w:rFonts w:ascii="仿宋" w:eastAsia="仿宋" w:hAnsi="仿宋" w:cstheme="minorBidi" w:hint="eastAsia"/>
          <w:sz w:val="32"/>
          <w:szCs w:val="32"/>
        </w:rPr>
        <w:t>山东众阳健康科技集团有限公司的“新型冠状病毒感染的肺炎智能监测分析系统”</w:t>
      </w:r>
      <w:r w:rsidRPr="008A2754">
        <w:rPr>
          <w:rFonts w:ascii="仿宋" w:eastAsia="仿宋" w:hAnsi="仿宋" w:cstheme="minorBidi"/>
          <w:sz w:val="32"/>
          <w:szCs w:val="32"/>
        </w:rPr>
        <w:t>、</w:t>
      </w:r>
      <w:r w:rsidRPr="008A2754">
        <w:rPr>
          <w:rFonts w:ascii="仿宋" w:eastAsia="仿宋" w:hAnsi="仿宋" w:cstheme="minorBidi" w:hint="eastAsia"/>
          <w:sz w:val="32"/>
          <w:szCs w:val="32"/>
        </w:rPr>
        <w:t>“疫情防控信息平台”</w:t>
      </w:r>
      <w:r w:rsidRPr="008A2754">
        <w:rPr>
          <w:rFonts w:ascii="仿宋" w:eastAsia="仿宋" w:hAnsi="仿宋" w:cstheme="minorBidi"/>
          <w:sz w:val="32"/>
          <w:szCs w:val="32"/>
        </w:rPr>
        <w:t>、</w:t>
      </w:r>
      <w:r w:rsidRPr="008A2754">
        <w:rPr>
          <w:rFonts w:ascii="仿宋" w:eastAsia="仿宋" w:hAnsi="仿宋" w:cstheme="minorBidi" w:hint="eastAsia"/>
          <w:sz w:val="32"/>
          <w:szCs w:val="32"/>
        </w:rPr>
        <w:lastRenderedPageBreak/>
        <w:t>“智能中医”在线问诊系统；山大地纬软件股份有限公司的“医保“不见面”智能服务系统“</w:t>
      </w:r>
      <w:r w:rsidRPr="008A2754">
        <w:rPr>
          <w:rFonts w:ascii="仿宋" w:eastAsia="仿宋" w:hAnsi="仿宋" w:cstheme="minorBidi"/>
          <w:sz w:val="32"/>
          <w:szCs w:val="32"/>
        </w:rPr>
        <w:t>；</w:t>
      </w:r>
      <w:r w:rsidRPr="008A2754">
        <w:rPr>
          <w:rFonts w:ascii="仿宋" w:eastAsia="仿宋" w:hAnsi="仿宋" w:cstheme="minorBidi" w:hint="eastAsia"/>
          <w:sz w:val="32"/>
          <w:szCs w:val="32"/>
        </w:rPr>
        <w:t>山东顺能网络科技有限公司的“医联山东线上发热咨询系统”；山东顺能网络科技有限公司的“漱玉平民防疫物品预约系统”</w:t>
      </w:r>
      <w:r w:rsidRPr="008A2754">
        <w:rPr>
          <w:rFonts w:ascii="仿宋" w:eastAsia="仿宋" w:hAnsi="仿宋" w:cstheme="minorBidi"/>
          <w:sz w:val="32"/>
          <w:szCs w:val="32"/>
        </w:rPr>
        <w:t>；</w:t>
      </w:r>
      <w:r w:rsidRPr="008A2754">
        <w:rPr>
          <w:rFonts w:ascii="仿宋" w:eastAsia="仿宋" w:hAnsi="仿宋" w:cstheme="minorBidi" w:hint="eastAsia"/>
          <w:sz w:val="32"/>
          <w:szCs w:val="32"/>
        </w:rPr>
        <w:t>山东浙大网新信息科技有限公司的“耗材阳光监管平台”</w:t>
      </w:r>
      <w:r w:rsidRPr="008A2754">
        <w:rPr>
          <w:rFonts w:ascii="仿宋" w:eastAsia="仿宋" w:hAnsi="仿宋" w:cstheme="minorBidi"/>
          <w:sz w:val="32"/>
          <w:szCs w:val="32"/>
        </w:rPr>
        <w:t>。</w:t>
      </w:r>
    </w:p>
    <w:p w:rsidR="008A2754" w:rsidRDefault="00D173FE" w:rsidP="00404E9C">
      <w:pPr>
        <w:pStyle w:val="a7"/>
        <w:spacing w:before="0" w:beforeAutospacing="0" w:after="0" w:afterAutospacing="0" w:line="520" w:lineRule="exact"/>
        <w:ind w:firstLineChars="200" w:firstLine="640"/>
        <w:jc w:val="both"/>
        <w:rPr>
          <w:rFonts w:ascii="黑体" w:eastAsia="黑体" w:hAnsi="黑体" w:cstheme="minorBidi"/>
          <w:sz w:val="32"/>
          <w:szCs w:val="32"/>
        </w:rPr>
      </w:pPr>
      <w:r w:rsidRPr="008A2754">
        <w:rPr>
          <w:rFonts w:ascii="黑体" w:eastAsia="黑体" w:hAnsi="黑体" w:cstheme="minorBidi" w:hint="eastAsia"/>
          <w:sz w:val="32"/>
          <w:szCs w:val="32"/>
        </w:rPr>
        <w:t>8</w:t>
      </w:r>
      <w:r w:rsidRPr="008A2754">
        <w:rPr>
          <w:rFonts w:ascii="黑体" w:eastAsia="黑体" w:hAnsi="黑体" w:cstheme="minorBidi"/>
          <w:sz w:val="32"/>
          <w:szCs w:val="32"/>
        </w:rPr>
        <w:t>.</w:t>
      </w:r>
      <w:r w:rsidRPr="008A2754">
        <w:rPr>
          <w:rFonts w:ascii="黑体" w:eastAsia="黑体" w:hAnsi="黑体" w:cstheme="minorBidi" w:hint="eastAsia"/>
          <w:sz w:val="32"/>
          <w:szCs w:val="32"/>
        </w:rPr>
        <w:t>（B8类）可应用于教育培训的信息化应用解决方案。如各类技能培训、视频教育、课件下载、问答交流等，部署安装后可以直接用于学习培训或组织开展教育培训活动。共征集2</w:t>
      </w:r>
      <w:r w:rsidRPr="008A2754">
        <w:rPr>
          <w:rFonts w:ascii="黑体" w:eastAsia="黑体" w:hAnsi="黑体" w:cstheme="minorBidi"/>
          <w:sz w:val="32"/>
          <w:szCs w:val="32"/>
        </w:rPr>
        <w:t>3个</w:t>
      </w:r>
      <w:r w:rsidRPr="008A2754">
        <w:rPr>
          <w:rFonts w:ascii="黑体" w:eastAsia="黑体" w:hAnsi="黑体" w:cstheme="minorBidi" w:hint="eastAsia"/>
          <w:sz w:val="32"/>
          <w:szCs w:val="32"/>
        </w:rPr>
        <w:t>产品</w:t>
      </w:r>
      <w:r w:rsidRPr="008A2754">
        <w:rPr>
          <w:rFonts w:ascii="黑体" w:eastAsia="黑体" w:hAnsi="黑体" w:cstheme="minorBidi"/>
          <w:sz w:val="32"/>
          <w:szCs w:val="32"/>
        </w:rPr>
        <w:t>。</w:t>
      </w:r>
      <w:r w:rsidRPr="008A2754">
        <w:rPr>
          <w:rFonts w:ascii="黑体" w:eastAsia="黑体" w:hAnsi="黑体" w:cstheme="minorBidi" w:hint="eastAsia"/>
          <w:sz w:val="32"/>
          <w:szCs w:val="32"/>
        </w:rPr>
        <w:t>包括针对大学生的创新创业的</w:t>
      </w:r>
      <w:r w:rsidR="006615B9" w:rsidRPr="008A2754">
        <w:rPr>
          <w:rFonts w:ascii="黑体" w:eastAsia="黑体" w:hAnsi="黑体" w:cstheme="minorBidi" w:hint="eastAsia"/>
          <w:sz w:val="32"/>
          <w:szCs w:val="32"/>
        </w:rPr>
        <w:t>；</w:t>
      </w:r>
      <w:r w:rsidRPr="008A2754">
        <w:rPr>
          <w:rFonts w:ascii="黑体" w:eastAsia="黑体" w:hAnsi="黑体" w:cstheme="minorBidi" w:hint="eastAsia"/>
          <w:sz w:val="32"/>
          <w:szCs w:val="32"/>
        </w:rPr>
        <w:t>政府</w:t>
      </w:r>
      <w:r w:rsidRPr="008A2754">
        <w:rPr>
          <w:rFonts w:ascii="黑体" w:eastAsia="黑体" w:hAnsi="黑体" w:cstheme="minorBidi"/>
          <w:sz w:val="32"/>
          <w:szCs w:val="32"/>
        </w:rPr>
        <w:t>相关</w:t>
      </w:r>
      <w:r w:rsidRPr="008A2754">
        <w:rPr>
          <w:rFonts w:ascii="黑体" w:eastAsia="黑体" w:hAnsi="黑体" w:cstheme="minorBidi" w:hint="eastAsia"/>
          <w:sz w:val="32"/>
          <w:szCs w:val="32"/>
        </w:rPr>
        <w:t>政策发布</w:t>
      </w:r>
      <w:r w:rsidR="009B1F34" w:rsidRPr="008A2754">
        <w:rPr>
          <w:rFonts w:ascii="黑体" w:eastAsia="黑体" w:hAnsi="黑体" w:cstheme="minorBidi" w:hint="eastAsia"/>
          <w:sz w:val="32"/>
          <w:szCs w:val="32"/>
        </w:rPr>
        <w:t>，</w:t>
      </w:r>
      <w:r w:rsidRPr="008A2754">
        <w:rPr>
          <w:rFonts w:ascii="黑体" w:eastAsia="黑体" w:hAnsi="黑体" w:cstheme="minorBidi" w:hint="eastAsia"/>
          <w:sz w:val="32"/>
          <w:szCs w:val="32"/>
        </w:rPr>
        <w:t>宣传解读</w:t>
      </w:r>
      <w:r w:rsidR="009B1F34" w:rsidRPr="008A2754">
        <w:rPr>
          <w:rFonts w:ascii="黑体" w:eastAsia="黑体" w:hAnsi="黑体" w:cstheme="minorBidi" w:hint="eastAsia"/>
          <w:sz w:val="32"/>
          <w:szCs w:val="32"/>
        </w:rPr>
        <w:t>的</w:t>
      </w:r>
      <w:r w:rsidR="006615B9" w:rsidRPr="008A2754">
        <w:rPr>
          <w:rFonts w:ascii="黑体" w:eastAsia="黑体" w:hAnsi="黑体" w:cstheme="minorBidi" w:hint="eastAsia"/>
          <w:sz w:val="32"/>
          <w:szCs w:val="32"/>
        </w:rPr>
        <w:t>；专业技术人员</w:t>
      </w:r>
      <w:r w:rsidR="006615B9" w:rsidRPr="008A2754">
        <w:rPr>
          <w:rFonts w:ascii="黑体" w:eastAsia="黑体" w:hAnsi="黑体" w:cstheme="minorBidi"/>
          <w:sz w:val="32"/>
          <w:szCs w:val="32"/>
        </w:rPr>
        <w:t>技能提升的；</w:t>
      </w:r>
      <w:r w:rsidR="006615B9" w:rsidRPr="008A2754">
        <w:rPr>
          <w:rFonts w:ascii="黑体" w:eastAsia="黑体" w:hAnsi="黑体" w:cstheme="minorBidi" w:hint="eastAsia"/>
          <w:sz w:val="32"/>
          <w:szCs w:val="32"/>
        </w:rPr>
        <w:t>还有</w:t>
      </w:r>
      <w:r w:rsidR="006615B9" w:rsidRPr="008A2754">
        <w:rPr>
          <w:rFonts w:ascii="黑体" w:eastAsia="黑体" w:hAnsi="黑体" w:cstheme="minorBidi"/>
          <w:sz w:val="32"/>
          <w:szCs w:val="32"/>
        </w:rPr>
        <w:t>针对</w:t>
      </w:r>
      <w:r w:rsidR="006615B9" w:rsidRPr="008A2754">
        <w:rPr>
          <w:rFonts w:ascii="黑体" w:eastAsia="黑体" w:hAnsi="黑体" w:cstheme="minorBidi" w:hint="eastAsia"/>
          <w:sz w:val="32"/>
          <w:szCs w:val="32"/>
        </w:rPr>
        <w:t>公安监管（看守所、拘留所和戒毒所等公安监管场所）的数字化智能电教普通</w:t>
      </w:r>
      <w:r w:rsidR="006615B9" w:rsidRPr="008A2754">
        <w:rPr>
          <w:rFonts w:ascii="黑体" w:eastAsia="黑体" w:hAnsi="黑体" w:cstheme="minorBidi"/>
          <w:sz w:val="32"/>
          <w:szCs w:val="32"/>
        </w:rPr>
        <w:t>公安民警</w:t>
      </w:r>
      <w:r w:rsidR="006615B9" w:rsidRPr="008A2754">
        <w:rPr>
          <w:rFonts w:ascii="黑体" w:eastAsia="黑体" w:hAnsi="黑体" w:cstheme="minorBidi" w:hint="eastAsia"/>
          <w:sz w:val="32"/>
          <w:szCs w:val="32"/>
        </w:rPr>
        <w:t>在线学习强警等几大方面</w:t>
      </w:r>
      <w:r w:rsidR="006615B9" w:rsidRPr="008A2754">
        <w:rPr>
          <w:rFonts w:ascii="黑体" w:eastAsia="黑体" w:hAnsi="黑体" w:cstheme="minorBidi"/>
          <w:sz w:val="32"/>
          <w:szCs w:val="32"/>
        </w:rPr>
        <w:t>。</w:t>
      </w:r>
      <w:r w:rsidR="006615B9" w:rsidRPr="008A2754">
        <w:rPr>
          <w:rFonts w:ascii="黑体" w:eastAsia="黑体" w:hAnsi="黑体" w:cstheme="minorBidi" w:hint="eastAsia"/>
          <w:sz w:val="32"/>
          <w:szCs w:val="32"/>
        </w:rPr>
        <w:t>用户可通过PC端、手机端（安卓和ios）、APP和电脑端即可实现常规练习、专项练习、模拟考试、互动答题、真人PK、考试群聊、错题集锦、考题收藏、积分等功能。管理员通过电脑端管理平台实现对整个系统的维护和管理，主要包括考试题库管理、资源维护管理、系统管理、权限管理等功能。</w:t>
      </w:r>
      <w:r w:rsidR="0071381F" w:rsidRPr="008A2754">
        <w:rPr>
          <w:rFonts w:ascii="黑体" w:eastAsia="黑体" w:hAnsi="黑体" w:cstheme="minorBidi" w:hint="eastAsia"/>
          <w:sz w:val="32"/>
          <w:szCs w:val="32"/>
        </w:rPr>
        <w:t>真正实现疫情期间“停工停课不停学、学习不掉线”。</w:t>
      </w:r>
    </w:p>
    <w:p w:rsidR="00A10052" w:rsidRPr="00404E9C" w:rsidRDefault="0071381F" w:rsidP="00404E9C">
      <w:pPr>
        <w:pStyle w:val="a7"/>
        <w:spacing w:before="0" w:beforeAutospacing="0" w:after="0" w:afterAutospacing="0" w:line="520" w:lineRule="exact"/>
        <w:ind w:firstLineChars="200" w:firstLine="640"/>
        <w:jc w:val="both"/>
        <w:rPr>
          <w:rFonts w:ascii="仿宋" w:eastAsia="仿宋" w:hAnsi="仿宋" w:cstheme="minorBidi"/>
          <w:sz w:val="32"/>
          <w:szCs w:val="32"/>
        </w:rPr>
      </w:pPr>
      <w:r w:rsidRPr="008A2754">
        <w:rPr>
          <w:rFonts w:ascii="仿宋" w:eastAsia="仿宋" w:hAnsi="仿宋" w:cstheme="minorBidi" w:hint="eastAsia"/>
          <w:sz w:val="32"/>
          <w:szCs w:val="32"/>
        </w:rPr>
        <w:t>例如：山东天星北斗信息科技有限公司的“北斗新时空科教实验网慕客平台”</w:t>
      </w:r>
      <w:r w:rsidRPr="008A2754">
        <w:rPr>
          <w:rFonts w:ascii="仿宋" w:eastAsia="仿宋" w:hAnsi="仿宋" w:cstheme="minorBidi"/>
          <w:sz w:val="32"/>
          <w:szCs w:val="32"/>
        </w:rPr>
        <w:t>；</w:t>
      </w:r>
      <w:r w:rsidRPr="008A2754">
        <w:rPr>
          <w:rFonts w:ascii="仿宋" w:eastAsia="仿宋" w:hAnsi="仿宋" w:cstheme="minorBidi" w:hint="eastAsia"/>
          <w:sz w:val="32"/>
          <w:szCs w:val="32"/>
        </w:rPr>
        <w:t>政和科技股份有限公司的“济企通服务企业云平台”</w:t>
      </w:r>
      <w:r w:rsidRPr="008A2754">
        <w:rPr>
          <w:rFonts w:ascii="仿宋" w:eastAsia="仿宋" w:hAnsi="仿宋" w:cstheme="minorBidi"/>
          <w:sz w:val="32"/>
          <w:szCs w:val="32"/>
        </w:rPr>
        <w:t>；</w:t>
      </w:r>
      <w:r w:rsidRPr="008A2754">
        <w:rPr>
          <w:rFonts w:ascii="仿宋" w:eastAsia="仿宋" w:hAnsi="仿宋" w:cstheme="minorBidi" w:hint="eastAsia"/>
          <w:sz w:val="32"/>
          <w:szCs w:val="32"/>
        </w:rPr>
        <w:t>山东蚂数信息科技有限公司的“学习强警在线教育系统”</w:t>
      </w:r>
      <w:r w:rsidRPr="008A2754">
        <w:rPr>
          <w:rFonts w:ascii="仿宋" w:eastAsia="仿宋" w:hAnsi="仿宋" w:cstheme="minorBidi"/>
          <w:sz w:val="32"/>
          <w:szCs w:val="32"/>
        </w:rPr>
        <w:t>、</w:t>
      </w:r>
      <w:r w:rsidRPr="008A2754">
        <w:rPr>
          <w:rFonts w:ascii="仿宋" w:eastAsia="仿宋" w:hAnsi="仿宋" w:cstheme="minorBidi" w:hint="eastAsia"/>
          <w:sz w:val="32"/>
          <w:szCs w:val="32"/>
        </w:rPr>
        <w:t>山东中安科技股份有限公司的“数字化智能电教系统”</w:t>
      </w:r>
      <w:r w:rsidRPr="008A2754">
        <w:rPr>
          <w:rFonts w:ascii="仿宋" w:eastAsia="仿宋" w:hAnsi="仿宋" w:cstheme="minorBidi"/>
          <w:sz w:val="32"/>
          <w:szCs w:val="32"/>
        </w:rPr>
        <w:t>；</w:t>
      </w:r>
      <w:r w:rsidRPr="008A2754">
        <w:rPr>
          <w:rFonts w:ascii="仿宋" w:eastAsia="仿宋" w:hAnsi="仿宋" w:cstheme="minorBidi" w:hint="eastAsia"/>
          <w:sz w:val="32"/>
          <w:szCs w:val="32"/>
        </w:rPr>
        <w:t>金现代信息产业股份有限公司的“培训学习考试系统”</w:t>
      </w:r>
      <w:r w:rsidRPr="008A2754">
        <w:rPr>
          <w:rFonts w:ascii="仿宋" w:eastAsia="仿宋" w:hAnsi="仿宋" w:cstheme="minorBidi"/>
          <w:sz w:val="32"/>
          <w:szCs w:val="32"/>
        </w:rPr>
        <w:t>；</w:t>
      </w:r>
      <w:r w:rsidRPr="008A2754">
        <w:rPr>
          <w:rFonts w:ascii="仿宋" w:eastAsia="仿宋" w:hAnsi="仿宋" w:cstheme="minorBidi" w:hint="eastAsia"/>
          <w:sz w:val="32"/>
          <w:szCs w:val="32"/>
        </w:rPr>
        <w:t>现代（山东）中小企业服务有限公司的“AI+教育”线上教育培训平台</w:t>
      </w:r>
      <w:r w:rsidR="00F13898" w:rsidRPr="008A2754">
        <w:rPr>
          <w:rFonts w:ascii="仿宋" w:eastAsia="仿宋" w:hAnsi="仿宋" w:cstheme="minorBidi" w:hint="eastAsia"/>
          <w:sz w:val="32"/>
          <w:szCs w:val="32"/>
        </w:rPr>
        <w:t>；承启通网络科技有限公司“AI云教室”平台。</w:t>
      </w:r>
    </w:p>
    <w:sectPr w:rsidR="00A10052" w:rsidRPr="00404E9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A49D6" w:rsidRDefault="005A49D6" w:rsidP="001015A5">
      <w:r>
        <w:separator/>
      </w:r>
    </w:p>
  </w:endnote>
  <w:endnote w:type="continuationSeparator" w:id="0">
    <w:p w:rsidR="005A49D6" w:rsidRDefault="005A49D6" w:rsidP="00101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A49D6" w:rsidRDefault="005A49D6" w:rsidP="001015A5">
      <w:r>
        <w:separator/>
      </w:r>
    </w:p>
  </w:footnote>
  <w:footnote w:type="continuationSeparator" w:id="0">
    <w:p w:rsidR="005A49D6" w:rsidRDefault="005A49D6" w:rsidP="001015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930"/>
    <w:rsid w:val="00014A73"/>
    <w:rsid w:val="000273C2"/>
    <w:rsid w:val="00036A6F"/>
    <w:rsid w:val="000549B4"/>
    <w:rsid w:val="00055488"/>
    <w:rsid w:val="00074DDB"/>
    <w:rsid w:val="000B1B82"/>
    <w:rsid w:val="000E220C"/>
    <w:rsid w:val="000F7658"/>
    <w:rsid w:val="001015A5"/>
    <w:rsid w:val="0010702B"/>
    <w:rsid w:val="00113783"/>
    <w:rsid w:val="0012301D"/>
    <w:rsid w:val="001320AD"/>
    <w:rsid w:val="001333E3"/>
    <w:rsid w:val="0014086A"/>
    <w:rsid w:val="00160485"/>
    <w:rsid w:val="001747E0"/>
    <w:rsid w:val="001E137F"/>
    <w:rsid w:val="001E2470"/>
    <w:rsid w:val="001E552B"/>
    <w:rsid w:val="001F2606"/>
    <w:rsid w:val="001F40CA"/>
    <w:rsid w:val="00211A70"/>
    <w:rsid w:val="00217CD9"/>
    <w:rsid w:val="00234AA1"/>
    <w:rsid w:val="002A38C7"/>
    <w:rsid w:val="002C5549"/>
    <w:rsid w:val="002E23D1"/>
    <w:rsid w:val="002F53FD"/>
    <w:rsid w:val="00300280"/>
    <w:rsid w:val="00322DAB"/>
    <w:rsid w:val="003C0F39"/>
    <w:rsid w:val="003C4C6B"/>
    <w:rsid w:val="003F3060"/>
    <w:rsid w:val="00404E9C"/>
    <w:rsid w:val="004B0739"/>
    <w:rsid w:val="004C5E7C"/>
    <w:rsid w:val="004F58B0"/>
    <w:rsid w:val="004F6E6B"/>
    <w:rsid w:val="00547510"/>
    <w:rsid w:val="00564771"/>
    <w:rsid w:val="00582754"/>
    <w:rsid w:val="005A49D6"/>
    <w:rsid w:val="005E33BF"/>
    <w:rsid w:val="00604BE7"/>
    <w:rsid w:val="00605478"/>
    <w:rsid w:val="00620083"/>
    <w:rsid w:val="00625FDA"/>
    <w:rsid w:val="00637498"/>
    <w:rsid w:val="006615B9"/>
    <w:rsid w:val="006B2085"/>
    <w:rsid w:val="006D7E90"/>
    <w:rsid w:val="006E1519"/>
    <w:rsid w:val="006E3E20"/>
    <w:rsid w:val="00702368"/>
    <w:rsid w:val="0071381F"/>
    <w:rsid w:val="00744252"/>
    <w:rsid w:val="00750DAB"/>
    <w:rsid w:val="007801A6"/>
    <w:rsid w:val="00783527"/>
    <w:rsid w:val="007A13AA"/>
    <w:rsid w:val="007A6DB5"/>
    <w:rsid w:val="007C666D"/>
    <w:rsid w:val="007C798F"/>
    <w:rsid w:val="007D1650"/>
    <w:rsid w:val="007E198D"/>
    <w:rsid w:val="007E72B3"/>
    <w:rsid w:val="007F5033"/>
    <w:rsid w:val="008054EB"/>
    <w:rsid w:val="008231AF"/>
    <w:rsid w:val="008251A4"/>
    <w:rsid w:val="00852E9E"/>
    <w:rsid w:val="00853975"/>
    <w:rsid w:val="00893C92"/>
    <w:rsid w:val="00894042"/>
    <w:rsid w:val="008A2754"/>
    <w:rsid w:val="008A69DC"/>
    <w:rsid w:val="008F4C06"/>
    <w:rsid w:val="008F5A23"/>
    <w:rsid w:val="009153C3"/>
    <w:rsid w:val="00926700"/>
    <w:rsid w:val="00941415"/>
    <w:rsid w:val="00942B4E"/>
    <w:rsid w:val="00972CDC"/>
    <w:rsid w:val="009742F9"/>
    <w:rsid w:val="00997CCB"/>
    <w:rsid w:val="009A1B31"/>
    <w:rsid w:val="009B1F22"/>
    <w:rsid w:val="009B1F34"/>
    <w:rsid w:val="00A10052"/>
    <w:rsid w:val="00A150A8"/>
    <w:rsid w:val="00A33DFC"/>
    <w:rsid w:val="00A458D5"/>
    <w:rsid w:val="00A5269B"/>
    <w:rsid w:val="00A94A7C"/>
    <w:rsid w:val="00AB7F35"/>
    <w:rsid w:val="00AC2405"/>
    <w:rsid w:val="00AC3AAF"/>
    <w:rsid w:val="00AF638C"/>
    <w:rsid w:val="00B161F2"/>
    <w:rsid w:val="00B23D73"/>
    <w:rsid w:val="00B46AE3"/>
    <w:rsid w:val="00B57E1B"/>
    <w:rsid w:val="00B60CA0"/>
    <w:rsid w:val="00B65B25"/>
    <w:rsid w:val="00B87184"/>
    <w:rsid w:val="00B955DD"/>
    <w:rsid w:val="00BA7FF0"/>
    <w:rsid w:val="00BB7930"/>
    <w:rsid w:val="00BB7C3C"/>
    <w:rsid w:val="00BC3FBB"/>
    <w:rsid w:val="00BD21ED"/>
    <w:rsid w:val="00BD3AF4"/>
    <w:rsid w:val="00C353BC"/>
    <w:rsid w:val="00C44B66"/>
    <w:rsid w:val="00C7350B"/>
    <w:rsid w:val="00CC1187"/>
    <w:rsid w:val="00CD0DDF"/>
    <w:rsid w:val="00CF6A13"/>
    <w:rsid w:val="00D173FE"/>
    <w:rsid w:val="00D62C89"/>
    <w:rsid w:val="00D63524"/>
    <w:rsid w:val="00DB4C11"/>
    <w:rsid w:val="00DC1798"/>
    <w:rsid w:val="00DC2EEC"/>
    <w:rsid w:val="00E0690C"/>
    <w:rsid w:val="00E178CB"/>
    <w:rsid w:val="00E56034"/>
    <w:rsid w:val="00E95C43"/>
    <w:rsid w:val="00F03E61"/>
    <w:rsid w:val="00F13243"/>
    <w:rsid w:val="00F13898"/>
    <w:rsid w:val="00F31D3E"/>
    <w:rsid w:val="00F40322"/>
    <w:rsid w:val="00F45311"/>
    <w:rsid w:val="00F97696"/>
    <w:rsid w:val="00FF5694"/>
    <w:rsid w:val="065B6C1B"/>
    <w:rsid w:val="12E51272"/>
    <w:rsid w:val="169C6341"/>
    <w:rsid w:val="18402682"/>
    <w:rsid w:val="2B6B3004"/>
    <w:rsid w:val="44B20769"/>
    <w:rsid w:val="60E30C34"/>
    <w:rsid w:val="65E96B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3063B4"/>
  <w15:docId w15:val="{6C5D156D-485A-45E6-A0DA-F5E707C9A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668142">
      <w:bodyDiv w:val="1"/>
      <w:marLeft w:val="0"/>
      <w:marRight w:val="0"/>
      <w:marTop w:val="0"/>
      <w:marBottom w:val="0"/>
      <w:divBdr>
        <w:top w:val="none" w:sz="0" w:space="0" w:color="auto"/>
        <w:left w:val="none" w:sz="0" w:space="0" w:color="auto"/>
        <w:bottom w:val="none" w:sz="0" w:space="0" w:color="auto"/>
        <w:right w:val="none" w:sz="0" w:space="0" w:color="auto"/>
      </w:divBdr>
    </w:div>
    <w:div w:id="265190845">
      <w:bodyDiv w:val="1"/>
      <w:marLeft w:val="0"/>
      <w:marRight w:val="0"/>
      <w:marTop w:val="0"/>
      <w:marBottom w:val="0"/>
      <w:divBdr>
        <w:top w:val="none" w:sz="0" w:space="0" w:color="auto"/>
        <w:left w:val="none" w:sz="0" w:space="0" w:color="auto"/>
        <w:bottom w:val="none" w:sz="0" w:space="0" w:color="auto"/>
        <w:right w:val="none" w:sz="0" w:space="0" w:color="auto"/>
      </w:divBdr>
    </w:div>
    <w:div w:id="525756613">
      <w:bodyDiv w:val="1"/>
      <w:marLeft w:val="0"/>
      <w:marRight w:val="0"/>
      <w:marTop w:val="0"/>
      <w:marBottom w:val="0"/>
      <w:divBdr>
        <w:top w:val="none" w:sz="0" w:space="0" w:color="auto"/>
        <w:left w:val="none" w:sz="0" w:space="0" w:color="auto"/>
        <w:bottom w:val="none" w:sz="0" w:space="0" w:color="auto"/>
        <w:right w:val="none" w:sz="0" w:space="0" w:color="auto"/>
      </w:divBdr>
    </w:div>
    <w:div w:id="638002814">
      <w:bodyDiv w:val="1"/>
      <w:marLeft w:val="0"/>
      <w:marRight w:val="0"/>
      <w:marTop w:val="0"/>
      <w:marBottom w:val="0"/>
      <w:divBdr>
        <w:top w:val="none" w:sz="0" w:space="0" w:color="auto"/>
        <w:left w:val="none" w:sz="0" w:space="0" w:color="auto"/>
        <w:bottom w:val="none" w:sz="0" w:space="0" w:color="auto"/>
        <w:right w:val="none" w:sz="0" w:space="0" w:color="auto"/>
      </w:divBdr>
    </w:div>
    <w:div w:id="996810911">
      <w:bodyDiv w:val="1"/>
      <w:marLeft w:val="0"/>
      <w:marRight w:val="0"/>
      <w:marTop w:val="0"/>
      <w:marBottom w:val="0"/>
      <w:divBdr>
        <w:top w:val="none" w:sz="0" w:space="0" w:color="auto"/>
        <w:left w:val="none" w:sz="0" w:space="0" w:color="auto"/>
        <w:bottom w:val="none" w:sz="0" w:space="0" w:color="auto"/>
        <w:right w:val="none" w:sz="0" w:space="0" w:color="auto"/>
      </w:divBdr>
    </w:div>
    <w:div w:id="1302728044">
      <w:bodyDiv w:val="1"/>
      <w:marLeft w:val="0"/>
      <w:marRight w:val="0"/>
      <w:marTop w:val="0"/>
      <w:marBottom w:val="0"/>
      <w:divBdr>
        <w:top w:val="none" w:sz="0" w:space="0" w:color="auto"/>
        <w:left w:val="none" w:sz="0" w:space="0" w:color="auto"/>
        <w:bottom w:val="none" w:sz="0" w:space="0" w:color="auto"/>
        <w:right w:val="none" w:sz="0" w:space="0" w:color="auto"/>
      </w:divBdr>
    </w:div>
    <w:div w:id="1576666848">
      <w:bodyDiv w:val="1"/>
      <w:marLeft w:val="0"/>
      <w:marRight w:val="0"/>
      <w:marTop w:val="0"/>
      <w:marBottom w:val="0"/>
      <w:divBdr>
        <w:top w:val="none" w:sz="0" w:space="0" w:color="auto"/>
        <w:left w:val="none" w:sz="0" w:space="0" w:color="auto"/>
        <w:bottom w:val="none" w:sz="0" w:space="0" w:color="auto"/>
        <w:right w:val="none" w:sz="0" w:space="0" w:color="auto"/>
      </w:divBdr>
    </w:div>
    <w:div w:id="1654868474">
      <w:bodyDiv w:val="1"/>
      <w:marLeft w:val="0"/>
      <w:marRight w:val="0"/>
      <w:marTop w:val="0"/>
      <w:marBottom w:val="0"/>
      <w:divBdr>
        <w:top w:val="none" w:sz="0" w:space="0" w:color="auto"/>
        <w:left w:val="none" w:sz="0" w:space="0" w:color="auto"/>
        <w:bottom w:val="none" w:sz="0" w:space="0" w:color="auto"/>
        <w:right w:val="none" w:sz="0" w:space="0" w:color="auto"/>
      </w:divBdr>
    </w:div>
    <w:div w:id="1658342196">
      <w:bodyDiv w:val="1"/>
      <w:marLeft w:val="0"/>
      <w:marRight w:val="0"/>
      <w:marTop w:val="0"/>
      <w:marBottom w:val="0"/>
      <w:divBdr>
        <w:top w:val="none" w:sz="0" w:space="0" w:color="auto"/>
        <w:left w:val="none" w:sz="0" w:space="0" w:color="auto"/>
        <w:bottom w:val="none" w:sz="0" w:space="0" w:color="auto"/>
        <w:right w:val="none" w:sz="0" w:space="0" w:color="auto"/>
      </w:divBdr>
    </w:div>
    <w:div w:id="1938127857">
      <w:bodyDiv w:val="1"/>
      <w:marLeft w:val="0"/>
      <w:marRight w:val="0"/>
      <w:marTop w:val="0"/>
      <w:marBottom w:val="0"/>
      <w:divBdr>
        <w:top w:val="none" w:sz="0" w:space="0" w:color="auto"/>
        <w:left w:val="none" w:sz="0" w:space="0" w:color="auto"/>
        <w:bottom w:val="none" w:sz="0" w:space="0" w:color="auto"/>
        <w:right w:val="none" w:sz="0" w:space="0" w:color="auto"/>
      </w:divBdr>
    </w:div>
    <w:div w:id="20644062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564</TotalTime>
  <Pages>12</Pages>
  <Words>1126</Words>
  <Characters>6421</Characters>
  <Application>Microsoft Office Word</Application>
  <DocSecurity>0</DocSecurity>
  <Lines>53</Lines>
  <Paragraphs>15</Paragraphs>
  <ScaleCrop>false</ScaleCrop>
  <Company/>
  <LinksUpToDate>false</LinksUpToDate>
  <CharactersWithSpaces>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张 沛</cp:lastModifiedBy>
  <cp:revision>242</cp:revision>
  <dcterms:created xsi:type="dcterms:W3CDTF">2020-03-09T06:49:00Z</dcterms:created>
  <dcterms:modified xsi:type="dcterms:W3CDTF">2020-03-12T14:00:00Z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