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卫星导航应用试点示范项目申报书</w:t>
      </w:r>
    </w:p>
    <w:p>
      <w:pPr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项目名称：_</w:t>
      </w:r>
      <w:r>
        <w:rPr>
          <w:rFonts w:ascii="仿宋_GB2312" w:hAnsi="Times New Roman" w:eastAsia="仿宋_GB2312"/>
          <w:sz w:val="32"/>
          <w:szCs w:val="32"/>
        </w:rPr>
        <w:t>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申报单位:</w:t>
      </w:r>
      <w:r>
        <w:rPr>
          <w:rFonts w:ascii="仿宋_GB2312" w:hAnsi="Times New Roman" w:eastAsia="仿宋_GB2312"/>
          <w:sz w:val="32"/>
          <w:szCs w:val="32"/>
        </w:rPr>
        <w:t>____________________</w:t>
      </w:r>
      <w:r>
        <w:rPr>
          <w:rFonts w:hint="eastAsia" w:ascii="仿宋_GB2312" w:hAnsi="Times New Roman" w:eastAsia="仿宋_GB2312"/>
          <w:sz w:val="32"/>
          <w:szCs w:val="32"/>
        </w:rPr>
        <w:t>___________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推荐单位（加盖公章）：_</w:t>
      </w:r>
      <w:r>
        <w:rPr>
          <w:rFonts w:ascii="仿宋_GB2312" w:hAnsi="Times New Roman" w:eastAsia="仿宋_GB2312"/>
          <w:sz w:val="32"/>
          <w:szCs w:val="32"/>
        </w:rPr>
        <w:t>_________________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填报日期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_</w:t>
      </w:r>
      <w:r>
        <w:rPr>
          <w:rFonts w:ascii="仿宋_GB2312" w:hAnsi="Times New Roman" w:eastAsia="仿宋_GB2312"/>
          <w:sz w:val="32"/>
          <w:szCs w:val="32"/>
        </w:rPr>
        <w:t>___________________________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</w:t>
      </w:r>
    </w:p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仿宋_GB2312" w:hAnsi="Times New Roman"/>
          <w:sz w:val="32"/>
          <w:szCs w:val="32"/>
          <w:lang w:eastAsia="zh-CN"/>
        </w:rPr>
      </w:pPr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承 诺 </w:t>
      </w:r>
      <w:r>
        <w:rPr>
          <w:rFonts w:hint="eastAsia" w:ascii="黑体" w:hAnsi="黑体" w:eastAsia="黑体"/>
          <w:bCs/>
          <w:kern w:val="36"/>
          <w:sz w:val="40"/>
          <w:szCs w:val="40"/>
          <w:lang w:eastAsia="zh-CN"/>
        </w:rPr>
        <w:t>声</w:t>
      </w: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ind w:firstLine="640" w:firstLineChars="2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一、基本信息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18"/>
        <w:gridCol w:w="1843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5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60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单位简介（2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三年内是否发生过重大安全、重大质量事故或严重环境违法、严重失信行为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□安全生产管理 □精准授时联网 □生态环境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□智慧物流 □车联网与网联车 □城市区域安全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□其他（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地址及实施时间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项目简介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500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二、背景（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重点阐述原有情况、碰到的瓶颈问题。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三、实施情况（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包括但不限于需求分析、精准化供需对接、个性化定制、行业应用开展等方面所做的探索实践。可阐述产业链协同情况，包括但不限于标准落实、产业链上下游配套、国产化率等，可图文并茂。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四、技术创新与突破（</w:t>
      </w:r>
      <w:r>
        <w:rPr>
          <w:rFonts w:ascii="仿宋_GB2312" w:hAnsi="Times New Roman"/>
          <w:sz w:val="32"/>
          <w:szCs w:val="32"/>
          <w:lang w:eastAsia="zh-CN"/>
        </w:rPr>
        <w:t>2000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（一）主要技术创新。重点介绍技术创新点，在业内所处技术水平。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（三）知识产权情况。知识产权的分布、归属等相关情况。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spacing w:line="360" w:lineRule="auto"/>
        <w:ind w:firstLine="614" w:firstLineChars="192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五、推广应用情况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说明已经取得的商业应用成果。（由两个及以上项目应用方描述项目应用情况，包括但不限于当前应用领域、规模、价值、存在问题等，可附图片，需加盖应用方公章）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六、社会经济价值（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（一）说明其带来的社会价值、经济价值。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（二）对整个行业的示范引领作用。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七、其他相关情况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（一）项目获奖情况。获奖时间、奖项名称、授奖单位。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（二）项目引起的社会舆论正面评价、大众科普价值等正向意义。（如有，应说明评价主体，信息来源）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</w:t>
      </w:r>
      <w:r>
        <w:rPr>
          <w:rFonts w:hint="eastAsia" w:ascii="仿宋_GB2312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D8677C4"/>
    <w:rsid w:val="BF11E941"/>
    <w:rsid w:val="DD7F39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sz w:val="30"/>
      <w:szCs w:val="30"/>
      <w:lang w:eastAsia="en-US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jnak</cp:lastModifiedBy>
  <dcterms:modified xsi:type="dcterms:W3CDTF">2023-09-04T15:12:14Z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