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F1" w:rsidRDefault="00304CA2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5E30F1" w:rsidRDefault="005E30F1">
      <w:pPr>
        <w:jc w:val="center"/>
        <w:rPr>
          <w:rFonts w:ascii="Times New Roman" w:eastAsia="黑体" w:hAnsi="Times New Roman" w:cs="Times New Roman"/>
          <w:sz w:val="10"/>
          <w:szCs w:val="10"/>
        </w:rPr>
      </w:pPr>
    </w:p>
    <w:p w:rsidR="005E30F1" w:rsidRDefault="00304CA2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20</w:t>
      </w:r>
      <w:r>
        <w:rPr>
          <w:rFonts w:ascii="Times New Roman" w:eastAsia="方正小标宋简体" w:hAnsi="Times New Roman" w:cs="Times New Roman"/>
          <w:sz w:val="36"/>
          <w:szCs w:val="36"/>
        </w:rPr>
        <w:t>年两化融合管理体系贯标试点企业推荐表</w:t>
      </w:r>
    </w:p>
    <w:p w:rsidR="005E30F1" w:rsidRDefault="005E30F1">
      <w:pPr>
        <w:jc w:val="left"/>
        <w:rPr>
          <w:rFonts w:ascii="Times New Roman" w:eastAsia="仿宋_GB2312" w:hAnsi="Times New Roman" w:cs="Times New Roman"/>
          <w:sz w:val="10"/>
          <w:szCs w:val="10"/>
        </w:rPr>
      </w:pPr>
    </w:p>
    <w:p w:rsidR="005E30F1" w:rsidRDefault="00304CA2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推荐单位（盖章）：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843"/>
        <w:gridCol w:w="1275"/>
        <w:gridCol w:w="1276"/>
        <w:gridCol w:w="1559"/>
        <w:gridCol w:w="3261"/>
      </w:tblGrid>
      <w:tr w:rsidR="005E30F1">
        <w:trPr>
          <w:trHeight w:hRule="exact" w:val="747"/>
        </w:trPr>
        <w:tc>
          <w:tcPr>
            <w:tcW w:w="959" w:type="dxa"/>
            <w:vAlign w:val="center"/>
          </w:tcPr>
          <w:p w:rsidR="005E30F1" w:rsidRDefault="00304CA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5E30F1" w:rsidRDefault="00304CA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推荐试点企业名称</w:t>
            </w:r>
          </w:p>
        </w:tc>
        <w:tc>
          <w:tcPr>
            <w:tcW w:w="1843" w:type="dxa"/>
            <w:vAlign w:val="center"/>
          </w:tcPr>
          <w:p w:rsidR="005E30F1" w:rsidRDefault="00304CA2" w:rsidP="006A02C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所属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县（区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5E30F1" w:rsidRDefault="00304CA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属行业</w:t>
            </w:r>
          </w:p>
        </w:tc>
        <w:tc>
          <w:tcPr>
            <w:tcW w:w="1276" w:type="dxa"/>
            <w:vAlign w:val="center"/>
          </w:tcPr>
          <w:p w:rsidR="005E30F1" w:rsidRDefault="00304CA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5E30F1" w:rsidRDefault="00304CA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261" w:type="dxa"/>
            <w:vAlign w:val="center"/>
          </w:tcPr>
          <w:p w:rsidR="005E30F1" w:rsidRDefault="00304CA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邮箱</w:t>
            </w:r>
          </w:p>
        </w:tc>
      </w:tr>
      <w:tr w:rsidR="005E30F1">
        <w:trPr>
          <w:trHeight w:hRule="exact" w:val="567"/>
        </w:trPr>
        <w:tc>
          <w:tcPr>
            <w:tcW w:w="959" w:type="dxa"/>
            <w:vAlign w:val="center"/>
          </w:tcPr>
          <w:p w:rsidR="005E30F1" w:rsidRDefault="00304C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E30F1">
        <w:trPr>
          <w:trHeight w:hRule="exact" w:val="567"/>
        </w:trPr>
        <w:tc>
          <w:tcPr>
            <w:tcW w:w="959" w:type="dxa"/>
            <w:vAlign w:val="center"/>
          </w:tcPr>
          <w:p w:rsidR="005E30F1" w:rsidRDefault="00304C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5E30F1" w:rsidRDefault="005E30F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E30F1">
        <w:trPr>
          <w:trHeight w:hRule="exact" w:val="567"/>
        </w:trPr>
        <w:tc>
          <w:tcPr>
            <w:tcW w:w="959" w:type="dxa"/>
            <w:vAlign w:val="center"/>
          </w:tcPr>
          <w:p w:rsidR="005E30F1" w:rsidRDefault="00304C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 w:rsidR="005E30F1" w:rsidRDefault="005E30F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E30F1" w:rsidRDefault="005E30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5E30F1" w:rsidRDefault="00304CA2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注：推荐试点企业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按先后顺序</w:t>
      </w:r>
      <w:r>
        <w:rPr>
          <w:rFonts w:ascii="Times New Roman" w:eastAsia="仿宋_GB2312" w:hAnsi="Times New Roman" w:cs="Times New Roman"/>
          <w:sz w:val="24"/>
          <w:szCs w:val="24"/>
        </w:rPr>
        <w:t>排名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5E30F1" w:rsidRDefault="005E30F1">
      <w:pPr>
        <w:ind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5E30F1" w:rsidRDefault="005E30F1">
      <w:pPr>
        <w:widowControl/>
        <w:spacing w:line="300" w:lineRule="atLeast"/>
        <w:rPr>
          <w:rFonts w:ascii="Times New Roman" w:eastAsia="仿宋_GB2312" w:hAnsi="Times New Roman" w:cs="Times New Roman"/>
          <w:sz w:val="32"/>
        </w:rPr>
      </w:pPr>
    </w:p>
    <w:p w:rsidR="005E30F1" w:rsidRDefault="00304CA2">
      <w:pPr>
        <w:widowControl/>
        <w:spacing w:line="300" w:lineRule="atLeas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推荐</w:t>
      </w:r>
      <w:r>
        <w:rPr>
          <w:rFonts w:ascii="Times New Roman" w:eastAsia="仿宋_GB2312" w:hAnsi="Times New Roman" w:cs="Times New Roman"/>
          <w:sz w:val="32"/>
        </w:rPr>
        <w:t>单位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</w:rPr>
        <w:t>联系人：</w:t>
      </w:r>
      <w:r>
        <w:rPr>
          <w:rFonts w:ascii="Times New Roman" w:eastAsia="仿宋_GB2312" w:hAnsi="Times New Roman" w:cs="Times New Roman" w:hint="eastAsia"/>
          <w:sz w:val="32"/>
        </w:rPr>
        <w:t xml:space="preserve">           </w:t>
      </w:r>
      <w:r>
        <w:rPr>
          <w:rFonts w:ascii="Times New Roman" w:eastAsia="仿宋_GB2312" w:hAnsi="Times New Roman" w:cs="Times New Roman"/>
          <w:sz w:val="32"/>
        </w:rPr>
        <w:t>手机</w:t>
      </w:r>
      <w:r>
        <w:rPr>
          <w:rFonts w:ascii="Times New Roman" w:eastAsia="仿宋_GB2312" w:hAnsi="Times New Roman" w:cs="Times New Roman" w:hint="eastAsia"/>
          <w:sz w:val="32"/>
        </w:rPr>
        <w:t>号</w:t>
      </w:r>
      <w:r>
        <w:rPr>
          <w:rFonts w:ascii="Times New Roman" w:eastAsia="仿宋_GB2312" w:hAnsi="Times New Roman" w:cs="Times New Roman"/>
          <w:sz w:val="32"/>
        </w:rPr>
        <w:t>：</w:t>
      </w:r>
      <w:r>
        <w:rPr>
          <w:rFonts w:ascii="Times New Roman" w:eastAsia="仿宋_GB2312" w:hAnsi="Times New Roman" w:cs="Times New Roman" w:hint="eastAsia"/>
          <w:sz w:val="32"/>
        </w:rPr>
        <w:t xml:space="preserve">                </w:t>
      </w:r>
      <w:r>
        <w:rPr>
          <w:rFonts w:ascii="Times New Roman" w:eastAsia="仿宋_GB2312" w:hAnsi="Times New Roman" w:cs="Times New Roman"/>
          <w:sz w:val="32"/>
        </w:rPr>
        <w:t>邮箱：</w:t>
      </w:r>
    </w:p>
    <w:p w:rsidR="005E30F1" w:rsidRDefault="005E30F1">
      <w:pPr>
        <w:jc w:val="right"/>
        <w:rPr>
          <w:rFonts w:ascii="Times New Roman" w:hAnsi="Times New Roman" w:cs="Times New Roman"/>
        </w:rPr>
      </w:pPr>
    </w:p>
    <w:sectPr w:rsidR="005E30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19"/>
    <w:rsid w:val="00033B94"/>
    <w:rsid w:val="000E0E78"/>
    <w:rsid w:val="001C32D0"/>
    <w:rsid w:val="00304CA2"/>
    <w:rsid w:val="00392219"/>
    <w:rsid w:val="00402375"/>
    <w:rsid w:val="005502A6"/>
    <w:rsid w:val="005B0659"/>
    <w:rsid w:val="005E30F1"/>
    <w:rsid w:val="006215AC"/>
    <w:rsid w:val="006A02C2"/>
    <w:rsid w:val="006C56F7"/>
    <w:rsid w:val="00A225FA"/>
    <w:rsid w:val="00B12E92"/>
    <w:rsid w:val="00C96E27"/>
    <w:rsid w:val="00D423F0"/>
    <w:rsid w:val="00DB39E5"/>
    <w:rsid w:val="4BEE1414"/>
    <w:rsid w:val="7AC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3FB788-F360-4E61-BD15-9140AE93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xxh</cp:lastModifiedBy>
  <cp:revision>5</cp:revision>
  <dcterms:created xsi:type="dcterms:W3CDTF">2020-08-27T02:30:00Z</dcterms:created>
  <dcterms:modified xsi:type="dcterms:W3CDTF">2020-08-27T02:31:00Z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