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07" w:rsidRPr="00261E07" w:rsidRDefault="00261E07" w:rsidP="00261E07">
      <w:pPr>
        <w:widowControl/>
        <w:spacing w:line="600" w:lineRule="exact"/>
        <w:rPr>
          <w:rFonts w:ascii="黑体" w:eastAsia="黑体"/>
          <w:bCs/>
          <w:sz w:val="32"/>
          <w:szCs w:val="28"/>
        </w:rPr>
      </w:pPr>
      <w:r w:rsidRPr="00261E07">
        <w:rPr>
          <w:rFonts w:ascii="黑体" w:eastAsia="黑体" w:hint="eastAsia"/>
          <w:bCs/>
          <w:sz w:val="32"/>
          <w:szCs w:val="28"/>
        </w:rPr>
        <w:t>附件</w:t>
      </w:r>
      <w:r>
        <w:rPr>
          <w:rFonts w:ascii="黑体" w:eastAsia="黑体" w:hint="eastAsia"/>
          <w:bCs/>
          <w:sz w:val="32"/>
          <w:szCs w:val="28"/>
        </w:rPr>
        <w:t>3</w:t>
      </w:r>
    </w:p>
    <w:p w:rsidR="00CD632E" w:rsidRPr="0069731E" w:rsidRDefault="00CD632E" w:rsidP="00CD632E">
      <w:pPr>
        <w:rPr>
          <w:rFonts w:ascii="宋体" w:hAnsi="宋体"/>
          <w:sz w:val="32"/>
          <w:szCs w:val="32"/>
        </w:rPr>
      </w:pPr>
      <w:r w:rsidRPr="0069731E">
        <w:rPr>
          <w:rFonts w:ascii="宋体" w:hAnsi="宋体" w:hint="eastAsia"/>
          <w:sz w:val="32"/>
          <w:szCs w:val="32"/>
        </w:rPr>
        <w:t xml:space="preserve">              </w:t>
      </w:r>
    </w:p>
    <w:p w:rsidR="00CD632E" w:rsidRPr="009574DC" w:rsidRDefault="00216A7F" w:rsidP="00CD632E">
      <w:pPr>
        <w:ind w:firstLineChars="945" w:firstLine="3415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济南市2020年</w:t>
      </w:r>
      <w:r w:rsidR="00CD632E" w:rsidRPr="009574DC">
        <w:rPr>
          <w:rFonts w:ascii="宋体" w:hAnsi="宋体" w:hint="eastAsia"/>
          <w:b/>
          <w:sz w:val="36"/>
          <w:szCs w:val="36"/>
        </w:rPr>
        <w:t>智能制造试点示范推荐项目汇总表</w:t>
      </w:r>
    </w:p>
    <w:p w:rsidR="00CD632E" w:rsidRPr="009574DC" w:rsidRDefault="00CD632E" w:rsidP="00CD632E">
      <w:pPr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 w:rsidRPr="009574DC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推荐单位（盖章）：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686"/>
        <w:gridCol w:w="1984"/>
        <w:gridCol w:w="3174"/>
      </w:tblGrid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574D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574D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574D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574D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联系人</w:t>
            </w:r>
            <w:r w:rsidR="00216A7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及职务</w:t>
            </w: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574DC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联系方式（手机与邮箱）</w:t>
            </w: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216A7F" w:rsidP="00216A7F">
            <w:pPr>
              <w:snapToGrid w:val="0"/>
              <w:ind w:firstLineChars="150" w:firstLine="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D632E" w:rsidRPr="009574DC" w:rsidTr="00216A7F">
        <w:trPr>
          <w:trHeight w:val="369"/>
        </w:trPr>
        <w:tc>
          <w:tcPr>
            <w:tcW w:w="817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CD632E" w:rsidRPr="009574DC" w:rsidRDefault="00CD632E" w:rsidP="00BF14F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B47A9" w:rsidRPr="00CD632E" w:rsidRDefault="002B47A9"/>
    <w:sectPr w:rsidR="002B47A9" w:rsidRPr="00CD632E" w:rsidSect="00CD63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17" w:rsidRDefault="004F2E17" w:rsidP="00261E07">
      <w:r>
        <w:separator/>
      </w:r>
    </w:p>
  </w:endnote>
  <w:endnote w:type="continuationSeparator" w:id="0">
    <w:p w:rsidR="004F2E17" w:rsidRDefault="004F2E17" w:rsidP="0026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17" w:rsidRDefault="004F2E17" w:rsidP="00261E07">
      <w:r>
        <w:separator/>
      </w:r>
    </w:p>
  </w:footnote>
  <w:footnote w:type="continuationSeparator" w:id="0">
    <w:p w:rsidR="004F2E17" w:rsidRDefault="004F2E17" w:rsidP="00261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2E"/>
    <w:rsid w:val="00216A7F"/>
    <w:rsid w:val="00261E07"/>
    <w:rsid w:val="002B47A9"/>
    <w:rsid w:val="004F2E17"/>
    <w:rsid w:val="00B06CEE"/>
    <w:rsid w:val="00C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E0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E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E0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E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李纪军</cp:lastModifiedBy>
  <cp:revision>3</cp:revision>
  <dcterms:created xsi:type="dcterms:W3CDTF">2017-12-18T06:33:00Z</dcterms:created>
  <dcterms:modified xsi:type="dcterms:W3CDTF">2020-06-19T03:07:00Z</dcterms:modified>
</cp:coreProperties>
</file>