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EE8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黑体" w:hAnsi="Calibri" w:eastAsia="黑体" w:cs="Times New Roman"/>
          <w:bCs/>
          <w:snapToGrid/>
          <w:color w:val="000000"/>
          <w:kern w:val="2"/>
          <w:sz w:val="32"/>
          <w:szCs w:val="28"/>
          <w:lang w:val="en-US" w:eastAsia="zh-CN"/>
        </w:rPr>
      </w:pPr>
      <w:r>
        <w:rPr>
          <w:rFonts w:hint="eastAsia" w:ascii="黑体" w:hAnsi="Calibri" w:eastAsia="黑体" w:cs="Times New Roman"/>
          <w:bCs/>
          <w:snapToGrid/>
          <w:color w:val="000000"/>
          <w:kern w:val="2"/>
          <w:sz w:val="32"/>
          <w:szCs w:val="28"/>
          <w:lang w:val="en-US" w:eastAsia="zh-CN"/>
        </w:rPr>
        <w:t>附件2</w:t>
      </w:r>
    </w:p>
    <w:p w14:paraId="74905C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  <w:t>承诺书</w:t>
      </w:r>
    </w:p>
    <w:p w14:paraId="7ADB26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center"/>
        <w:textAlignment w:val="auto"/>
        <w:rPr>
          <w:rFonts w:eastAsia="方正小标宋简体"/>
          <w:sz w:val="44"/>
          <w:szCs w:val="44"/>
        </w:rPr>
      </w:pPr>
      <w:bookmarkStart w:id="0" w:name="_GoBack"/>
      <w:bookmarkEnd w:id="0"/>
    </w:p>
    <w:p w14:paraId="492F27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我郑重承诺：</w:t>
      </w:r>
    </w:p>
    <w:p w14:paraId="4DDCA4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严格遵守</w:t>
      </w:r>
      <w:r>
        <w:rPr>
          <w:rFonts w:hint="eastAsia" w:ascii="仿宋_GB2312" w:hAnsi="仿宋_GB2312" w:eastAsia="仿宋_GB2312" w:cs="仿宋_GB2312"/>
          <w:szCs w:val="32"/>
        </w:rPr>
        <w:t>《关于举办山东省“技能兴鲁”职业技能大赛——“铸网-2025”山东省工业互联网网络安全职业技能竞赛的通知》（鲁通管〔2025〕70号）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和《关于举办“铸网-2025”山东省工业互联网网络安全攻防演练的通知》（鲁通管〔2025〕71号）要求，承诺在往年网络安全类职业技能竞赛中未获得“中华技能大奖”“全国技术能手”“山东省技术能手”称号。</w:t>
      </w:r>
    </w:p>
    <w:p w14:paraId="5B0EB9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以上承诺，请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Cs w:val="32"/>
        </w:rPr>
        <w:t>监督。如有违反，自愿接受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Cs w:val="32"/>
        </w:rPr>
        <w:t>处理。</w:t>
      </w:r>
    </w:p>
    <w:p w14:paraId="7D089C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</w:rPr>
      </w:pPr>
    </w:p>
    <w:p w14:paraId="618BEC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/>
          <w:szCs w:val="32"/>
        </w:rPr>
      </w:pPr>
    </w:p>
    <w:p w14:paraId="7CD185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/>
          <w:szCs w:val="32"/>
        </w:rPr>
        <w:t xml:space="preserve">                     </w:t>
      </w:r>
      <w:r>
        <w:rPr>
          <w:rFonts w:hint="eastAsia" w:ascii="仿宋_GB231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Cs w:val="32"/>
        </w:rPr>
        <w:t>承 诺 人（签字）：</w:t>
      </w:r>
    </w:p>
    <w:p w14:paraId="340924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                     单位盖章：</w:t>
      </w:r>
    </w:p>
    <w:p w14:paraId="52B4E3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Cs w:val="32"/>
        </w:rPr>
        <w:t>年    月    日</w:t>
      </w: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3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D0821"/>
    <w:rsid w:val="366D0821"/>
    <w:rsid w:val="70A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229</Characters>
  <Lines>0</Lines>
  <Paragraphs>0</Paragraphs>
  <TotalTime>16</TotalTime>
  <ScaleCrop>false</ScaleCrop>
  <LinksUpToDate>false</LinksUpToDate>
  <CharactersWithSpaces>305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2025-07-11T02:02:00Z</dcterms:created>
  <dc:creator>若非三十</dc:creator>
  <cp:lastModifiedBy>若非三十</cp:lastModifiedBy>
  <cp:lastPrinted>2025-07-11T02:56:21Z</cp:lastPrinted>
  <dcterms:modified xsi:type="dcterms:W3CDTF">2025-07-11T02:57:58Z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CAFE72F1A6CC4EC7B3EF87A956A96501_11</vt:lpwstr>
  </property>
  <property fmtid="{D5CDD505-2E9C-101B-9397-08002B2CF9AE}" pid="4" name="KSOTemplateDocerSaveRecord">
    <vt:lpwstr>eyJoZGlkIjoiNGVmNjhhZDU0NDk4NTA1Zjg5NGIwZmUzOTQ2NTM2ZTEiLCJ1c2VySWQiOiIxOTk5OTM5MTUifQ==</vt:lpwstr>
  </property>
</Properties>
</file>