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5G产品摸底调研表</w:t>
      </w:r>
    </w:p>
    <w:p/>
    <w:tbl>
      <w:tblPr>
        <w:tblStyle w:val="2"/>
        <w:tblW w:w="88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030"/>
        <w:gridCol w:w="2800"/>
        <w:gridCol w:w="850"/>
        <w:gridCol w:w="2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0" w:hRule="atLeast"/>
        </w:trPr>
        <w:tc>
          <w:tcPr>
            <w:tcW w:w="24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产品</w:t>
            </w:r>
            <w:r>
              <w:rPr>
                <w:rFonts w:hint="eastAsia"/>
              </w:rPr>
              <w:t>名称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4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已投产或计划投产</w:t>
            </w:r>
            <w:r>
              <w:rPr>
                <w:rFonts w:hint="eastAsia"/>
              </w:rPr>
              <w:t>时间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20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所属类别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/>
              <w:textAlignment w:val="auto"/>
              <w:rPr>
                <w:rFonts w:hint="default" w:ascii="Times New Roman" w:hAnsi="Times New Roman" w:eastAsia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  <w:lang w:val="en-US" w:eastAsia="zh-CN"/>
              </w:rPr>
              <w:t>5G模组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  <w:t>通用模组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工业级模组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  <w:lang w:val="en-US" w:eastAsia="zh-CN"/>
              </w:rPr>
              <w:t>5G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终端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工业网关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摄像头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机器人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无线路由器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AGV 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无人机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zh-CN" w:eastAsia="zh-CN"/>
              </w:rPr>
              <w:t>工业可穿戴设备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终端产品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，请列出：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  <w:lang w:val="en-US" w:eastAsia="zh-CN"/>
              </w:rPr>
              <w:t>5G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元器件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射频模块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功放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天线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连接器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PCB板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元器件产品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，请列出：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  <w:lang w:val="en-US" w:eastAsia="zh-CN"/>
              </w:rPr>
              <w:t>5G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集成硬件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机器视觉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远程控制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AGV通信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远程协作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安防         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设备数据采集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0" w:firstLine="240" w:firstLineChars="100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集成硬件产品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，请列出：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  <w:lang w:val="en-US" w:eastAsia="zh-CN"/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ind w:left="0"/>
              <w:textAlignment w:val="auto"/>
            </w:pPr>
            <w:r>
              <w:rPr>
                <w:rFonts w:hint="eastAsia" w:ascii="仿宋" w:hAnsi="仿宋" w:eastAsia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基于</w:t>
            </w:r>
            <w:r>
              <w:rPr>
                <w:rFonts w:hint="eastAsia" w:ascii="Times New Roman" w:hAnsi="Times New Roman" w:eastAsia="仿宋"/>
                <w:b/>
                <w:kern w:val="0"/>
                <w:sz w:val="24"/>
                <w:szCs w:val="24"/>
                <w:lang w:val="en-US" w:eastAsia="zh-CN"/>
              </w:rPr>
              <w:t>5G的</w:t>
            </w: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val="en-US" w:eastAsia="zh-CN"/>
              </w:rPr>
              <w:t>传感器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390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lang w:eastAsia="zh-CN"/>
              </w:rPr>
              <w:t>企业信息</w:t>
            </w: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企业</w:t>
            </w:r>
            <w:r>
              <w:rPr>
                <w:rFonts w:hint="eastAsia"/>
                <w:sz w:val="18"/>
                <w:szCs w:val="18"/>
              </w:rPr>
              <w:t>名称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90" w:type="dxa"/>
            <w:vMerge w:val="continue"/>
          </w:tcPr>
          <w:p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通讯地址</w:t>
            </w:r>
          </w:p>
        </w:tc>
        <w:tc>
          <w:tcPr>
            <w:tcW w:w="6420" w:type="dxa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0" w:type="dxa"/>
            <w:vMerge w:val="continue"/>
          </w:tcPr>
          <w:p>
            <w:pPr>
              <w:jc w:val="left"/>
            </w:pPr>
          </w:p>
        </w:tc>
        <w:tc>
          <w:tcPr>
            <w:tcW w:w="103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联系人</w:t>
            </w:r>
          </w:p>
        </w:tc>
        <w:tc>
          <w:tcPr>
            <w:tcW w:w="2800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手机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390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产品概况</w:t>
            </w:r>
          </w:p>
        </w:tc>
        <w:tc>
          <w:tcPr>
            <w:tcW w:w="7450" w:type="dxa"/>
            <w:gridSpan w:val="4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390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技术先进性</w:t>
            </w:r>
          </w:p>
        </w:tc>
        <w:tc>
          <w:tcPr>
            <w:tcW w:w="7450" w:type="dxa"/>
            <w:gridSpan w:val="4"/>
          </w:tcPr>
          <w:p>
            <w:pPr>
              <w:jc w:val="left"/>
            </w:pP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</w:rPr>
              <w:t>国内外同类产品情况及本产品创新情况，与国内外竞品进行对比分析</w:t>
            </w:r>
            <w:r>
              <w:rPr>
                <w:rFonts w:hint="eastAsia"/>
                <w:lang w:eastAsia="zh-CN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B6F63"/>
    <w:rsid w:val="44B557D0"/>
    <w:rsid w:val="55820BFF"/>
    <w:rsid w:val="5A5D7961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2020-03-20T08:56:00Z</dcterms:created>
  <dc:creator>RM-ZK</dc:creator>
  <cp:lastModifiedBy>赵锟</cp:lastModifiedBy>
  <dcterms:modified xsi:type="dcterms:W3CDTF">2020-05-22T00:54:13Z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