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F571" w14:textId="12A807B2" w:rsidR="00E319C7" w:rsidRPr="00903E8E" w:rsidRDefault="00C21C40" w:rsidP="00C21C40">
      <w:pPr>
        <w:tabs>
          <w:tab w:val="left" w:pos="5220"/>
        </w:tabs>
        <w:jc w:val="left"/>
        <w:rPr>
          <w:rFonts w:ascii="Times New Roman" w:eastAsia="黑体" w:hAnsi="Times New Roman"/>
          <w:sz w:val="30"/>
          <w:szCs w:val="30"/>
        </w:rPr>
      </w:pPr>
      <w:r w:rsidRPr="00903E8E">
        <w:rPr>
          <w:rFonts w:ascii="Times New Roman" w:eastAsia="黑体" w:hAnsi="Times New Roman" w:hint="eastAsia"/>
          <w:sz w:val="30"/>
          <w:szCs w:val="30"/>
        </w:rPr>
        <w:t>附件</w:t>
      </w:r>
      <w:r w:rsidRPr="00903E8E">
        <w:rPr>
          <w:rFonts w:ascii="Times New Roman" w:eastAsia="黑体" w:hAnsi="Times New Roman" w:hint="eastAsia"/>
          <w:sz w:val="30"/>
          <w:szCs w:val="30"/>
        </w:rPr>
        <w:t>1</w:t>
      </w:r>
    </w:p>
    <w:tbl>
      <w:tblPr>
        <w:tblW w:w="5291" w:type="pct"/>
        <w:tblInd w:w="-284" w:type="dxa"/>
        <w:tblLook w:val="04A0" w:firstRow="1" w:lastRow="0" w:firstColumn="1" w:lastColumn="0" w:noHBand="0" w:noVBand="1"/>
      </w:tblPr>
      <w:tblGrid>
        <w:gridCol w:w="1702"/>
        <w:gridCol w:w="1134"/>
        <w:gridCol w:w="2232"/>
        <w:gridCol w:w="1234"/>
        <w:gridCol w:w="2487"/>
      </w:tblGrid>
      <w:tr w:rsidR="00903E8E" w:rsidRPr="00585B78" w14:paraId="004036FC" w14:textId="77777777" w:rsidTr="003F6647">
        <w:trPr>
          <w:trHeight w:val="11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556B" w14:textId="77777777" w:rsidR="00903E8E" w:rsidRDefault="00903E8E" w:rsidP="00585B7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903E8E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2021年济南市工业互联网应用场景需求</w:t>
            </w:r>
          </w:p>
          <w:p w14:paraId="6580260A" w14:textId="46B3B7B4" w:rsidR="00903E8E" w:rsidRPr="00585B78" w:rsidRDefault="00903E8E" w:rsidP="00585B7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903E8E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征集表</w:t>
            </w:r>
          </w:p>
        </w:tc>
      </w:tr>
      <w:tr w:rsidR="00903E8E" w:rsidRPr="00585B78" w14:paraId="608E7F3F" w14:textId="77777777" w:rsidTr="003F6647">
        <w:trPr>
          <w:trHeight w:val="501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23DC" w14:textId="77777777" w:rsidR="00903E8E" w:rsidRPr="00585B78" w:rsidRDefault="00903E8E" w:rsidP="00585B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585B7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一、单位基本信息（申请单位盖章）</w:t>
            </w:r>
          </w:p>
        </w:tc>
      </w:tr>
      <w:tr w:rsidR="00903E8E" w:rsidRPr="00585B78" w14:paraId="027AE0AB" w14:textId="77777777" w:rsidTr="00B625C9">
        <w:trPr>
          <w:trHeight w:val="525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7152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C440A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6647" w:rsidRPr="00585B78" w14:paraId="30F864D6" w14:textId="77777777" w:rsidTr="00B625C9">
        <w:trPr>
          <w:trHeight w:val="615"/>
        </w:trPr>
        <w:tc>
          <w:tcPr>
            <w:tcW w:w="9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B9F7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1B43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C4B7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15F31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DC48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6647" w:rsidRPr="00585B78" w14:paraId="7DE2EF2D" w14:textId="77777777" w:rsidTr="00B625C9">
        <w:trPr>
          <w:trHeight w:val="630"/>
        </w:trPr>
        <w:tc>
          <w:tcPr>
            <w:tcW w:w="9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145CD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F9E12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FCECA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E258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FDF7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6647" w:rsidRPr="00585B78" w14:paraId="1F1EFA7F" w14:textId="77777777" w:rsidTr="00B625C9">
        <w:trPr>
          <w:trHeight w:val="555"/>
        </w:trPr>
        <w:tc>
          <w:tcPr>
            <w:tcW w:w="9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9AB2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5032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441C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DDFB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D108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6647" w:rsidRPr="00585B78" w14:paraId="5B5BE13B" w14:textId="77777777" w:rsidTr="00B625C9">
        <w:trPr>
          <w:trHeight w:val="615"/>
        </w:trPr>
        <w:tc>
          <w:tcPr>
            <w:tcW w:w="9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CA4C5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C9C0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765D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8D52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 真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5635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03E8E" w:rsidRPr="00585B78" w14:paraId="4DB7F57E" w14:textId="77777777" w:rsidTr="00B625C9">
        <w:trPr>
          <w:trHeight w:val="465"/>
        </w:trPr>
        <w:tc>
          <w:tcPr>
            <w:tcW w:w="9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7431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4032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271E4" w14:textId="473F5CE7" w:rsidR="00903E8E" w:rsidRPr="00585B78" w:rsidRDefault="00903E8E" w:rsidP="00585B78">
            <w:pPr>
              <w:widowControl/>
              <w:rPr>
                <w:rFonts w:ascii="Wingdings" w:hAnsi="Wingdings" w:cs="宋体" w:hint="eastAsia"/>
                <w:color w:val="000000"/>
                <w:kern w:val="0"/>
                <w:sz w:val="24"/>
                <w:szCs w:val="24"/>
              </w:rPr>
            </w:pP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国家机关</w:t>
            </w:r>
            <w:r w:rsidRPr="00585B78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事业单位</w:t>
            </w:r>
            <w:r w:rsidRPr="00585B78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科研机构</w:t>
            </w:r>
          </w:p>
        </w:tc>
      </w:tr>
      <w:tr w:rsidR="00903E8E" w:rsidRPr="00585B78" w14:paraId="646E5FB3" w14:textId="77777777" w:rsidTr="00B625C9">
        <w:trPr>
          <w:trHeight w:val="435"/>
        </w:trPr>
        <w:tc>
          <w:tcPr>
            <w:tcW w:w="9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1CF6C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2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F243F" w14:textId="77777777" w:rsidR="00903E8E" w:rsidRPr="00585B78" w:rsidRDefault="00903E8E" w:rsidP="00585B78">
            <w:pPr>
              <w:widowControl/>
              <w:rPr>
                <w:rFonts w:ascii="Wingdings" w:hAnsi="Wingdings" w:cs="宋体" w:hint="eastAsia"/>
                <w:color w:val="000000"/>
                <w:kern w:val="0"/>
                <w:sz w:val="24"/>
                <w:szCs w:val="24"/>
              </w:rPr>
            </w:pP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国有企业</w:t>
            </w:r>
            <w:r w:rsidRPr="00585B78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民营企业</w:t>
            </w:r>
            <w:r w:rsidRPr="00585B78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外资企业</w:t>
            </w:r>
          </w:p>
        </w:tc>
      </w:tr>
      <w:tr w:rsidR="00903E8E" w:rsidRPr="00585B78" w14:paraId="7C847804" w14:textId="77777777" w:rsidTr="00B625C9">
        <w:trPr>
          <w:trHeight w:val="405"/>
        </w:trPr>
        <w:tc>
          <w:tcPr>
            <w:tcW w:w="9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A358F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9F7F" w14:textId="77777777" w:rsidR="00903E8E" w:rsidRPr="00903E8E" w:rsidRDefault="00903E8E" w:rsidP="00585B7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其他（请注明）：</w:t>
            </w:r>
          </w:p>
        </w:tc>
      </w:tr>
      <w:tr w:rsidR="00903E8E" w:rsidRPr="00585B78" w14:paraId="12AB60FF" w14:textId="77777777" w:rsidTr="00B625C9">
        <w:trPr>
          <w:trHeight w:val="540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3C50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场景所在地址</w:t>
            </w:r>
          </w:p>
        </w:tc>
        <w:tc>
          <w:tcPr>
            <w:tcW w:w="403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0A1B4" w14:textId="77777777" w:rsidR="00903E8E" w:rsidRPr="00585B78" w:rsidRDefault="00903E8E" w:rsidP="00585B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85B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03E8E" w:rsidRPr="00585B78" w14:paraId="3A159E55" w14:textId="77777777" w:rsidTr="00B625C9">
        <w:trPr>
          <w:trHeight w:val="399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4DEDE" w14:textId="79873644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需求应用场景类型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C862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（请企业</w:t>
            </w:r>
            <w:proofErr w:type="gramStart"/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勾选目前</w:t>
            </w:r>
            <w:proofErr w:type="gramEnd"/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的主要应用场景）</w:t>
            </w:r>
          </w:p>
        </w:tc>
      </w:tr>
      <w:tr w:rsidR="00903E8E" w:rsidRPr="00585B78" w14:paraId="40DFFEA9" w14:textId="77777777" w:rsidTr="00B625C9">
        <w:trPr>
          <w:trHeight w:val="39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0495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2F0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研发设计类：</w:t>
            </w:r>
          </w:p>
        </w:tc>
        <w:tc>
          <w:tcPr>
            <w:tcW w:w="3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3FDE" w14:textId="7E9117E5" w:rsidR="00903E8E" w:rsidRPr="006B71E1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proofErr w:type="gramStart"/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云化仿真</w:t>
            </w:r>
            <w:proofErr w:type="gramEnd"/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设计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协同设计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工厂仿真与设计制造 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个性化定制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设计制造一体化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数字化与仿真验证</w:t>
            </w:r>
          </w:p>
        </w:tc>
      </w:tr>
      <w:tr w:rsidR="00903E8E" w:rsidRPr="00585B78" w14:paraId="50908C17" w14:textId="77777777" w:rsidTr="00B625C9">
        <w:trPr>
          <w:trHeight w:val="399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7C86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066E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9D93" w14:textId="77777777" w:rsidR="00903E8E" w:rsidRPr="006B71E1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3E8E" w:rsidRPr="00585B78" w14:paraId="4ED65DEC" w14:textId="77777777" w:rsidTr="00B625C9">
        <w:trPr>
          <w:trHeight w:val="1101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263F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B33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生产制造类：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4FA" w14:textId="12281C67" w:rsidR="00903E8E" w:rsidRPr="006B71E1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设备健康管理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在线质量检测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网络协同制造               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生产工艺优化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能耗排放优化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零件工具智能管理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物料平衡优化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生产安全管理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智慧仓储物流</w:t>
            </w:r>
          </w:p>
        </w:tc>
      </w:tr>
      <w:tr w:rsidR="00903E8E" w:rsidRPr="00585B78" w14:paraId="5BD1E0BA" w14:textId="77777777" w:rsidTr="00B625C9">
        <w:trPr>
          <w:trHeight w:val="801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17BB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11D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经营管理类：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5781" w14:textId="5C8B3798" w:rsidR="00903E8E" w:rsidRPr="006B71E1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供应链管理优化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客户关系管理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精准营销 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智能计划排产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财务人力管理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生产管控一体化</w:t>
            </w:r>
          </w:p>
        </w:tc>
      </w:tr>
      <w:tr w:rsidR="00903E8E" w:rsidRPr="00585B78" w14:paraId="32BAB35B" w14:textId="77777777" w:rsidTr="00B625C9">
        <w:trPr>
          <w:trHeight w:val="801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3330" w14:textId="77777777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654" w14:textId="77777777" w:rsidR="00903E8E" w:rsidRPr="00903E8E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运维服务类：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4FB4" w14:textId="53EE77E3" w:rsidR="00903E8E" w:rsidRPr="006B71E1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保险与租赁服务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产品远程监测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设备远程运维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产品预测性维护 </w:t>
            </w:r>
            <w:r w:rsidRPr="006B71E1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6B71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产品质量追溯</w:t>
            </w:r>
          </w:p>
        </w:tc>
      </w:tr>
      <w:tr w:rsidR="00903E8E" w:rsidRPr="00585B78" w14:paraId="1669D87D" w14:textId="77777777" w:rsidTr="00B625C9">
        <w:trPr>
          <w:trHeight w:val="801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7F07" w14:textId="77777777" w:rsidR="00903E8E" w:rsidRPr="00585B78" w:rsidRDefault="00903E8E" w:rsidP="00585B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08A3" w14:textId="77777777" w:rsidR="00903E8E" w:rsidRPr="00903E8E" w:rsidRDefault="00903E8E" w:rsidP="00585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金融创新类：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791" w14:textId="3A9A3485" w:rsidR="00903E8E" w:rsidRPr="00903E8E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供应</w:t>
            </w:r>
            <w:proofErr w:type="gramStart"/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链金融</w:t>
            </w:r>
            <w:proofErr w:type="gramEnd"/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Pr="00903E8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数据融资担保</w:t>
            </w:r>
          </w:p>
        </w:tc>
      </w:tr>
      <w:tr w:rsidR="00903E8E" w:rsidRPr="00585B78" w14:paraId="79E66F36" w14:textId="77777777" w:rsidTr="00B625C9">
        <w:trPr>
          <w:trHeight w:val="801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A2FC03" w14:textId="77777777" w:rsidR="00903E8E" w:rsidRPr="00585B78" w:rsidRDefault="00903E8E" w:rsidP="00585B7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FFAC" w14:textId="77777777" w:rsidR="00903E8E" w:rsidRPr="00903E8E" w:rsidRDefault="00903E8E" w:rsidP="00585B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03E8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其他（请注明）：</w:t>
            </w:r>
          </w:p>
        </w:tc>
      </w:tr>
      <w:tr w:rsidR="00903E8E" w:rsidRPr="00585B78" w14:paraId="2F98113C" w14:textId="77777777" w:rsidTr="00B625C9">
        <w:trPr>
          <w:trHeight w:val="399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6115" w14:textId="77777777" w:rsidR="00903E8E" w:rsidRPr="003F6647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应用场景所属行业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1CD9" w14:textId="77777777" w:rsidR="00903E8E" w:rsidRPr="003F6647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（请企业</w:t>
            </w:r>
            <w:proofErr w:type="gramStart"/>
            <w:r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勾选需求</w:t>
            </w:r>
            <w:proofErr w:type="gramEnd"/>
            <w:r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应用场景所属行业）</w:t>
            </w:r>
          </w:p>
        </w:tc>
      </w:tr>
      <w:tr w:rsidR="00903E8E" w:rsidRPr="00585B78" w14:paraId="23E9A8CC" w14:textId="77777777" w:rsidTr="00B625C9">
        <w:trPr>
          <w:trHeight w:val="1101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F473" w14:textId="77777777" w:rsidR="00903E8E" w:rsidRPr="003F6647" w:rsidRDefault="00903E8E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CED1" w14:textId="77777777" w:rsidR="00903E8E" w:rsidRPr="003F6647" w:rsidRDefault="00903E8E" w:rsidP="00585B7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行业分类：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D61" w14:textId="1C9BDB03" w:rsidR="00903E8E" w:rsidRPr="003F6647" w:rsidRDefault="003F6647" w:rsidP="00585B78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钢铁冶金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石化化工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建材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医药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纺织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家电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食品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烟草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轻工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机械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汽车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航空航天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船舶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轨道交通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电子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电力 </w:t>
            </w: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热力和燃气</w:t>
            </w:r>
          </w:p>
          <w:p w14:paraId="7EA22F9E" w14:textId="1E10EDAB" w:rsidR="00903E8E" w:rsidRPr="003F6647" w:rsidRDefault="003F6647" w:rsidP="00C21C4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85B78"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¨</w:t>
            </w:r>
            <w:r w:rsidR="00903E8E" w:rsidRPr="003F66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其他（请注明）：</w:t>
            </w:r>
          </w:p>
        </w:tc>
      </w:tr>
      <w:tr w:rsidR="00903E8E" w:rsidRPr="00585B78" w14:paraId="528AED30" w14:textId="77777777" w:rsidTr="009C664F">
        <w:trPr>
          <w:trHeight w:val="3430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6A48" w14:textId="4F525C7A" w:rsidR="00903E8E" w:rsidRPr="00A311B2" w:rsidRDefault="00C61A98" w:rsidP="00585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单位介绍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33A1" w14:textId="05A07A0B" w:rsidR="00903E8E" w:rsidRPr="00C61A98" w:rsidRDefault="00C61A98" w:rsidP="00C61A9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61A98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申报单位规模、在行业中的地位、开展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工业互联网</w:t>
            </w:r>
            <w:r w:rsidRPr="00C61A9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应用创新场景研究的基础等情况说明【不超过200字】</w:t>
            </w:r>
          </w:p>
        </w:tc>
      </w:tr>
      <w:tr w:rsidR="00C61A98" w:rsidRPr="00585B78" w14:paraId="330CD850" w14:textId="77777777" w:rsidTr="00B625C9">
        <w:trPr>
          <w:trHeight w:val="399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450B" w14:textId="5AEE6C71" w:rsidR="00C61A98" w:rsidRPr="00A311B2" w:rsidRDefault="00C61A98" w:rsidP="00C61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311B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场景描述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B315" w14:textId="4FB9A92B" w:rsidR="00C61A98" w:rsidRPr="00A311B2" w:rsidRDefault="00C61A98" w:rsidP="00C61A9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311B2">
              <w:rPr>
                <w:rFonts w:ascii="宋体" w:hAnsi="宋体" w:cs="宋体" w:hint="eastAsia"/>
                <w:color w:val="000000"/>
                <w:kern w:val="0"/>
                <w:sz w:val="22"/>
              </w:rPr>
              <w:t>本单位工业互联网应用场景描述</w:t>
            </w:r>
            <w:r w:rsidRPr="00C61A98">
              <w:rPr>
                <w:rFonts w:ascii="宋体" w:hAnsi="宋体" w:cs="宋体" w:hint="eastAsia"/>
                <w:color w:val="000000"/>
                <w:kern w:val="0"/>
                <w:sz w:val="22"/>
              </w:rPr>
              <w:t>（包括但不限于建设总体目标、建设内容、预期成效等）【不超过1000字】</w:t>
            </w:r>
          </w:p>
        </w:tc>
      </w:tr>
      <w:tr w:rsidR="009C664F" w:rsidRPr="00585B78" w14:paraId="6CDF3B18" w14:textId="77777777" w:rsidTr="00B625C9">
        <w:trPr>
          <w:trHeight w:val="399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9511" w14:textId="0D0CA1CA" w:rsidR="009C664F" w:rsidRPr="00A311B2" w:rsidRDefault="009C664F" w:rsidP="00C61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C66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场景创新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、商业模式</w:t>
            </w:r>
            <w:r w:rsidRPr="009C66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亮点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905E" w14:textId="2837679D" w:rsidR="009C664F" w:rsidRPr="009C664F" w:rsidRDefault="009C664F" w:rsidP="009C664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工业互联网</w:t>
            </w:r>
            <w:r w:rsidRPr="009C664F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应用创新场景创新点描述和价值分析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9C664F">
              <w:rPr>
                <w:rFonts w:ascii="宋体" w:hAnsi="宋体" w:cs="宋体" w:hint="eastAsia"/>
                <w:color w:val="000000"/>
                <w:kern w:val="0"/>
                <w:sz w:val="22"/>
              </w:rPr>
              <w:t>场景上的计划投入及可持续、可复制的创新商业模式等</w:t>
            </w:r>
          </w:p>
          <w:p w14:paraId="385696AD" w14:textId="4E580AA0" w:rsidR="009C664F" w:rsidRPr="00A311B2" w:rsidRDefault="009C664F" w:rsidP="009C664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C664F">
              <w:rPr>
                <w:rFonts w:ascii="宋体" w:hAnsi="宋体" w:cs="宋体" w:hint="eastAsia"/>
                <w:color w:val="000000"/>
                <w:kern w:val="0"/>
                <w:sz w:val="22"/>
              </w:rPr>
              <w:t>【不超过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  <w:r w:rsidRPr="009C664F">
              <w:rPr>
                <w:rFonts w:ascii="宋体" w:hAnsi="宋体" w:cs="宋体" w:hint="eastAsia"/>
                <w:color w:val="000000"/>
                <w:kern w:val="0"/>
                <w:sz w:val="22"/>
              </w:rPr>
              <w:t>字】</w:t>
            </w:r>
          </w:p>
        </w:tc>
      </w:tr>
      <w:tr w:rsidR="00C61A98" w:rsidRPr="00585B78" w14:paraId="301C8A43" w14:textId="77777777" w:rsidTr="00B625C9">
        <w:trPr>
          <w:trHeight w:val="399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67C" w14:textId="1AE306BB" w:rsidR="00C61A98" w:rsidRPr="00A311B2" w:rsidRDefault="00C61A98" w:rsidP="00C61A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311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应用场景建设需求</w:t>
            </w:r>
            <w:r w:rsidR="00310F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A311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面临痛点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6B0B" w14:textId="420466A6" w:rsidR="00310F86" w:rsidRPr="00310F86" w:rsidRDefault="00C61A98" w:rsidP="00310F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A311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围绕拟建设的具体场景，</w:t>
            </w:r>
            <w:r w:rsidRPr="00A311B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请逐条简述建设需求</w:t>
            </w:r>
            <w:r w:rsidR="00310F86" w:rsidRPr="00310F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【场景建设过程中面临的困难及需求，包括但不限于技术需求（</w:t>
            </w:r>
            <w:r w:rsidR="00310F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网络、平台、安全</w:t>
            </w:r>
            <w:r w:rsidR="00310F86" w:rsidRPr="00310F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等）、合作生态、资金需求、复制推广需求等】</w:t>
            </w:r>
          </w:p>
          <w:p w14:paraId="20C90A0A" w14:textId="550287E5" w:rsidR="00C61A98" w:rsidRPr="00A311B2" w:rsidRDefault="00310F86" w:rsidP="00310F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0F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【请着重填写本项内容，字数不限】</w:t>
            </w:r>
          </w:p>
        </w:tc>
      </w:tr>
      <w:tr w:rsidR="00C61A98" w:rsidRPr="00585B78" w14:paraId="0AC8348C" w14:textId="77777777" w:rsidTr="00B625C9">
        <w:trPr>
          <w:trHeight w:val="2228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C54" w14:textId="10E49E9B" w:rsidR="00C61A98" w:rsidRPr="00A311B2" w:rsidRDefault="00C61A98" w:rsidP="00C61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311B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下一步计划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3101" w14:textId="6DEBCB47" w:rsidR="00C61A98" w:rsidRPr="00A311B2" w:rsidRDefault="00C61A98" w:rsidP="00C61A9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311B2">
              <w:rPr>
                <w:rFonts w:ascii="宋体" w:hAnsi="宋体" w:cs="宋体" w:hint="eastAsia"/>
                <w:color w:val="000000"/>
                <w:kern w:val="0"/>
                <w:sz w:val="22"/>
              </w:rPr>
              <w:t>围绕具体应用场景需求，</w:t>
            </w:r>
            <w:r w:rsidRPr="00A311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请简述下一步计划</w:t>
            </w:r>
            <w:r w:rsidR="006D6906" w:rsidRPr="006D6906">
              <w:rPr>
                <w:rFonts w:ascii="宋体" w:hAnsi="宋体" w:cs="宋体" w:hint="eastAsia"/>
                <w:color w:val="000000"/>
                <w:kern w:val="0"/>
                <w:sz w:val="22"/>
              </w:rPr>
              <w:t>【不超过</w:t>
            </w:r>
            <w:r w:rsidR="006D6906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 w:rsidR="006D6906" w:rsidRPr="006D6906">
              <w:rPr>
                <w:rFonts w:ascii="宋体" w:hAnsi="宋体" w:cs="宋体" w:hint="eastAsia"/>
                <w:color w:val="000000"/>
                <w:kern w:val="0"/>
                <w:sz w:val="22"/>
              </w:rPr>
              <w:t>00字】</w:t>
            </w:r>
          </w:p>
        </w:tc>
      </w:tr>
      <w:tr w:rsidR="00C61A98" w:rsidRPr="00585B78" w14:paraId="7124F1F4" w14:textId="77777777" w:rsidTr="00310F86">
        <w:trPr>
          <w:trHeight w:val="238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9DF4" w14:textId="4FA3CA08" w:rsidR="00C61A98" w:rsidRPr="00A311B2" w:rsidRDefault="00310F86" w:rsidP="00C61A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场景投入情况及社会效益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61DE" w14:textId="75623BCA" w:rsidR="00C61A98" w:rsidRPr="00310F86" w:rsidRDefault="00310F86" w:rsidP="00310F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0F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自筹资金投入情况及社会效益【不超过200字】</w:t>
            </w:r>
            <w:r w:rsidR="00C61A98" w:rsidRPr="00310F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EF780AC" w14:textId="77777777" w:rsidR="00E319C7" w:rsidRDefault="00E319C7" w:rsidP="00880460"/>
    <w:sectPr w:rsidR="00E319C7" w:rsidSect="00E319C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066B" w14:textId="77777777" w:rsidR="002E0D17" w:rsidRPr="00E92C7B" w:rsidRDefault="002E0D17" w:rsidP="00DB2ABE">
      <w:pPr>
        <w:rPr>
          <w:sz w:val="32"/>
        </w:rPr>
      </w:pPr>
      <w:r>
        <w:separator/>
      </w:r>
    </w:p>
  </w:endnote>
  <w:endnote w:type="continuationSeparator" w:id="0">
    <w:p w14:paraId="2FEBEAE5" w14:textId="77777777" w:rsidR="002E0D17" w:rsidRPr="00E92C7B" w:rsidRDefault="002E0D17" w:rsidP="00DB2ABE">
      <w:pPr>
        <w:rPr>
          <w:sz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709558"/>
      <w:docPartObj>
        <w:docPartGallery w:val="Page Numbers (Bottom of Page)"/>
        <w:docPartUnique/>
      </w:docPartObj>
    </w:sdtPr>
    <w:sdtContent>
      <w:p w14:paraId="0E7BB0CA" w14:textId="5C563E32" w:rsidR="00C64560" w:rsidRDefault="00C645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044601" w14:textId="77777777" w:rsidR="00C64560" w:rsidRDefault="00C645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6B97" w14:textId="77777777" w:rsidR="002E0D17" w:rsidRPr="00E92C7B" w:rsidRDefault="002E0D17" w:rsidP="00DB2ABE">
      <w:pPr>
        <w:rPr>
          <w:sz w:val="32"/>
        </w:rPr>
      </w:pPr>
      <w:r>
        <w:separator/>
      </w:r>
    </w:p>
  </w:footnote>
  <w:footnote w:type="continuationSeparator" w:id="0">
    <w:p w14:paraId="34106CBE" w14:textId="77777777" w:rsidR="002E0D17" w:rsidRPr="00E92C7B" w:rsidRDefault="002E0D17" w:rsidP="00DB2ABE">
      <w:pPr>
        <w:rPr>
          <w:sz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A48" w14:textId="77777777" w:rsidR="00DB2ABE" w:rsidRDefault="00DB2ABE" w:rsidP="00DB2AB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1"/>
    <w:rsid w:val="00020532"/>
    <w:rsid w:val="00054944"/>
    <w:rsid w:val="00065282"/>
    <w:rsid w:val="000876B8"/>
    <w:rsid w:val="001E04D0"/>
    <w:rsid w:val="002B4CB6"/>
    <w:rsid w:val="002D2741"/>
    <w:rsid w:val="002E0D17"/>
    <w:rsid w:val="002F2D20"/>
    <w:rsid w:val="00310F86"/>
    <w:rsid w:val="003A174E"/>
    <w:rsid w:val="003F6647"/>
    <w:rsid w:val="004774FE"/>
    <w:rsid w:val="004F1B38"/>
    <w:rsid w:val="00585B78"/>
    <w:rsid w:val="00606173"/>
    <w:rsid w:val="00610EF2"/>
    <w:rsid w:val="00643D17"/>
    <w:rsid w:val="0064623A"/>
    <w:rsid w:val="00664840"/>
    <w:rsid w:val="006B71E1"/>
    <w:rsid w:val="006D6906"/>
    <w:rsid w:val="006F660B"/>
    <w:rsid w:val="0074752B"/>
    <w:rsid w:val="00763CA2"/>
    <w:rsid w:val="00783CDB"/>
    <w:rsid w:val="007936C2"/>
    <w:rsid w:val="007A3DD8"/>
    <w:rsid w:val="007A6EAF"/>
    <w:rsid w:val="007C0A43"/>
    <w:rsid w:val="00880460"/>
    <w:rsid w:val="00903E8E"/>
    <w:rsid w:val="009456C0"/>
    <w:rsid w:val="00945B9E"/>
    <w:rsid w:val="009A3AB6"/>
    <w:rsid w:val="009C664F"/>
    <w:rsid w:val="00A06D8E"/>
    <w:rsid w:val="00A311B2"/>
    <w:rsid w:val="00B625C9"/>
    <w:rsid w:val="00C1487E"/>
    <w:rsid w:val="00C21C40"/>
    <w:rsid w:val="00C61A98"/>
    <w:rsid w:val="00C64560"/>
    <w:rsid w:val="00D36B12"/>
    <w:rsid w:val="00D84CDF"/>
    <w:rsid w:val="00DB2ABE"/>
    <w:rsid w:val="00E319C7"/>
    <w:rsid w:val="00EC0F83"/>
    <w:rsid w:val="00F03FF7"/>
    <w:rsid w:val="00FD55C4"/>
    <w:rsid w:val="00FE2FE7"/>
    <w:rsid w:val="11806D65"/>
    <w:rsid w:val="1BA73498"/>
    <w:rsid w:val="1BEE35A5"/>
    <w:rsid w:val="2795745B"/>
    <w:rsid w:val="29991042"/>
    <w:rsid w:val="4F602F8C"/>
    <w:rsid w:val="56E432F7"/>
    <w:rsid w:val="74CE498E"/>
    <w:rsid w:val="7B8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0A94D89"/>
  <w15:docId w15:val="{037532E0-0BBD-4B6D-877F-B9205E4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C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3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3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319C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31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E4B884-E3FD-4D19-8553-02965BBD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RM-ZK</dc:creator>
  <cp:lastModifiedBy>朱 新宇</cp:lastModifiedBy>
  <cp:revision>15</cp:revision>
  <cp:lastPrinted>2020-06-16T08:02:00Z</cp:lastPrinted>
  <dcterms:created xsi:type="dcterms:W3CDTF">2021-04-27T02:23:00Z</dcterms:created>
  <dcterms:modified xsi:type="dcterms:W3CDTF">2021-04-30T03:33:00Z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