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5A" w:rsidRPr="00430B08" w:rsidRDefault="00D3475A" w:rsidP="00430B08">
      <w:pPr>
        <w:widowControl/>
        <w:spacing w:line="560" w:lineRule="exact"/>
        <w:rPr>
          <w:rFonts w:ascii="黑体" w:eastAsia="黑体" w:hAnsi="黑体" w:cs="仿宋_GB2312"/>
          <w:bCs/>
          <w:kern w:val="0"/>
          <w:sz w:val="32"/>
          <w:szCs w:val="32"/>
          <w:lang w:bidi="ar"/>
        </w:rPr>
      </w:pPr>
      <w:bookmarkStart w:id="0" w:name="_GoBack"/>
      <w:bookmarkEnd w:id="0"/>
      <w:r w:rsidRPr="00430B08">
        <w:rPr>
          <w:rFonts w:ascii="黑体" w:eastAsia="黑体" w:hAnsi="黑体" w:cs="仿宋_GB2312" w:hint="eastAsia"/>
          <w:bCs/>
          <w:kern w:val="0"/>
          <w:sz w:val="32"/>
          <w:szCs w:val="32"/>
          <w:lang w:bidi="ar"/>
        </w:rPr>
        <w:t>附件</w:t>
      </w:r>
      <w:r w:rsidR="00546721">
        <w:rPr>
          <w:rFonts w:ascii="黑体" w:eastAsia="黑体" w:hAnsi="黑体" w:cs="仿宋_GB2312"/>
          <w:bCs/>
          <w:kern w:val="0"/>
          <w:sz w:val="32"/>
          <w:szCs w:val="32"/>
          <w:lang w:bidi="ar"/>
        </w:rPr>
        <w:t>4</w:t>
      </w:r>
      <w:r w:rsidRPr="00430B08">
        <w:rPr>
          <w:rFonts w:ascii="黑体" w:eastAsia="黑体" w:hAnsi="黑体" w:cs="仿宋_GB2312" w:hint="eastAsia"/>
          <w:bCs/>
          <w:kern w:val="0"/>
          <w:sz w:val="32"/>
          <w:szCs w:val="32"/>
          <w:lang w:bidi="ar"/>
        </w:rPr>
        <w:t>：</w:t>
      </w:r>
    </w:p>
    <w:p w:rsidR="007E6422" w:rsidRPr="00430B08" w:rsidRDefault="007E6422" w:rsidP="00430B08">
      <w:pPr>
        <w:widowControl/>
        <w:spacing w:line="560" w:lineRule="exact"/>
        <w:jc w:val="center"/>
        <w:rPr>
          <w:rFonts w:ascii="方正小标宋_GBK" w:eastAsia="方正小标宋_GBK" w:hAnsi="仿宋_GB2312" w:cs="仿宋_GB2312"/>
          <w:bCs/>
          <w:kern w:val="0"/>
          <w:sz w:val="44"/>
          <w:szCs w:val="44"/>
          <w:lang w:bidi="ar"/>
        </w:rPr>
      </w:pPr>
      <w:r w:rsidRPr="00430B08">
        <w:rPr>
          <w:rFonts w:ascii="方正小标宋_GBK" w:eastAsia="方正小标宋_GBK" w:hAnsi="仿宋_GB2312" w:cs="仿宋_GB2312" w:hint="eastAsia"/>
          <w:bCs/>
          <w:kern w:val="0"/>
          <w:sz w:val="44"/>
          <w:szCs w:val="44"/>
          <w:lang w:bidi="ar"/>
        </w:rPr>
        <w:t>职称系统填</w:t>
      </w:r>
      <w:r w:rsidR="00072A87" w:rsidRPr="00430B08">
        <w:rPr>
          <w:rFonts w:ascii="方正小标宋_GBK" w:eastAsia="方正小标宋_GBK" w:hAnsi="仿宋_GB2312" w:cs="仿宋_GB2312" w:hint="eastAsia"/>
          <w:bCs/>
          <w:kern w:val="0"/>
          <w:sz w:val="44"/>
          <w:szCs w:val="44"/>
          <w:lang w:bidi="ar"/>
        </w:rPr>
        <w:t>报</w:t>
      </w:r>
      <w:r w:rsidRPr="00430B08">
        <w:rPr>
          <w:rFonts w:ascii="方正小标宋_GBK" w:eastAsia="方正小标宋_GBK" w:hAnsi="仿宋_GB2312" w:cs="仿宋_GB2312" w:hint="eastAsia"/>
          <w:bCs/>
          <w:kern w:val="0"/>
          <w:sz w:val="44"/>
          <w:szCs w:val="44"/>
          <w:lang w:bidi="ar"/>
        </w:rPr>
        <w:t>说明</w:t>
      </w:r>
    </w:p>
    <w:p w:rsidR="00430B08" w:rsidRPr="00430B08" w:rsidRDefault="00430B08" w:rsidP="00430B08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072A87" w:rsidRPr="00430B08" w:rsidRDefault="00D3475A" w:rsidP="00ED7D7B">
      <w:pPr>
        <w:spacing w:line="560" w:lineRule="exact"/>
        <w:ind w:firstLineChars="200" w:firstLine="640"/>
        <w:rPr>
          <w:rFonts w:ascii="仿宋_GB2312" w:eastAsia="仿宋_GB2312"/>
          <w:bCs/>
          <w:snapToGrid w:val="0"/>
          <w:kern w:val="0"/>
          <w:sz w:val="32"/>
          <w:szCs w:val="32"/>
        </w:rPr>
      </w:pPr>
      <w:r w:rsidRPr="00430B08">
        <w:rPr>
          <w:rFonts w:ascii="楷体_GB2312" w:eastAsia="楷体_GB2312" w:hAnsi="黑体" w:cs="仿宋_GB2312" w:hint="eastAsia"/>
          <w:snapToGrid w:val="0"/>
          <w:kern w:val="0"/>
          <w:sz w:val="32"/>
          <w:szCs w:val="32"/>
        </w:rPr>
        <w:t>申报流程：</w:t>
      </w:r>
      <w:r w:rsidRPr="00430B08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个人→市属企事业单位（及上级部门）→单位住所所在区、</w:t>
      </w:r>
      <w:proofErr w:type="gramStart"/>
      <w:r w:rsidRPr="00430B08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县人社部门</w:t>
      </w:r>
      <w:proofErr w:type="gramEnd"/>
      <w:r w:rsidRPr="00430B08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（或市直主管部门和</w:t>
      </w:r>
      <w:r w:rsidRPr="00430B08"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呈报部门</w:t>
      </w:r>
      <w:r w:rsidRPr="00430B08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）→</w:t>
      </w:r>
      <w:r w:rsidR="00106946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市经济专业职务资格高级评审委会，</w:t>
      </w:r>
      <w:r w:rsidRPr="00430B08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通过山东省职称申报系统建立申报路径，逐级审核呈报。</w:t>
      </w:r>
    </w:p>
    <w:p w:rsidR="00CC4A51" w:rsidRPr="00430B08" w:rsidRDefault="007E6422" w:rsidP="00F51E2D">
      <w:pPr>
        <w:spacing w:line="560" w:lineRule="exact"/>
        <w:ind w:firstLineChars="200" w:firstLine="640"/>
        <w:rPr>
          <w:rFonts w:ascii="黑体" w:eastAsia="黑体" w:hAnsi="黑体" w:cs="仿宋_GB2312"/>
          <w:snapToGrid w:val="0"/>
          <w:kern w:val="0"/>
          <w:sz w:val="32"/>
          <w:szCs w:val="32"/>
        </w:rPr>
      </w:pPr>
      <w:r w:rsidRPr="00430B08"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  <w:t>一、</w:t>
      </w:r>
      <w:r w:rsidR="00FA187B" w:rsidRPr="00430B08"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  <w:t xml:space="preserve">申报信息 </w:t>
      </w:r>
    </w:p>
    <w:p w:rsidR="00F51E2D" w:rsidRPr="00341048" w:rsidRDefault="00F51E2D" w:rsidP="00F51E2D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34104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1.职称评审申报-“</w:t>
      </w:r>
      <w:r w:rsidRPr="00341048">
        <w:rPr>
          <w:rFonts w:ascii="仿宋_GB2312" w:eastAsia="仿宋_GB2312" w:hAnsi="宋体" w:hint="eastAsia"/>
          <w:bCs/>
          <w:snapToGrid w:val="0"/>
          <w:kern w:val="0"/>
          <w:sz w:val="32"/>
          <w:szCs w:val="32"/>
        </w:rPr>
        <w:t>新增申报信息</w:t>
      </w:r>
      <w:r w:rsidRPr="0034104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”。（不得将以前年度申报信息，变更为2023年度申报信息，防止系统出错）</w:t>
      </w:r>
    </w:p>
    <w:p w:rsidR="00341048" w:rsidRDefault="00F51E2D" w:rsidP="00F51E2D">
      <w:pPr>
        <w:pStyle w:val="a9"/>
        <w:spacing w:line="560" w:lineRule="exact"/>
        <w:ind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341048">
        <w:rPr>
          <w:rFonts w:ascii="仿宋_GB2312" w:eastAsia="仿宋_GB2312" w:hAnsi="宋体" w:hint="eastAsia"/>
          <w:bCs/>
          <w:snapToGrid w:val="0"/>
          <w:kern w:val="0"/>
          <w:sz w:val="32"/>
          <w:szCs w:val="32"/>
        </w:rPr>
        <w:t>“申报年度”：</w:t>
      </w:r>
      <w:r w:rsidRPr="0034104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2023</w:t>
      </w:r>
      <w:r w:rsidR="0034104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。</w:t>
      </w:r>
    </w:p>
    <w:p w:rsidR="00F51E2D" w:rsidRPr="00341048" w:rsidRDefault="00F51E2D" w:rsidP="00F51E2D">
      <w:pPr>
        <w:pStyle w:val="a9"/>
        <w:spacing w:line="560" w:lineRule="exact"/>
        <w:ind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341048">
        <w:rPr>
          <w:rFonts w:ascii="仿宋_GB2312" w:eastAsia="仿宋_GB2312" w:hAnsi="宋体" w:hint="eastAsia"/>
          <w:bCs/>
          <w:snapToGrid w:val="0"/>
          <w:kern w:val="0"/>
          <w:sz w:val="32"/>
          <w:szCs w:val="32"/>
        </w:rPr>
        <w:t>“申报级别”</w:t>
      </w:r>
      <w:r w:rsidRPr="0034104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：按实际选择。</w:t>
      </w:r>
    </w:p>
    <w:p w:rsidR="00202974" w:rsidRPr="00341048" w:rsidRDefault="00F51E2D" w:rsidP="00202974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341048">
        <w:rPr>
          <w:rFonts w:ascii="仿宋_GB2312" w:eastAsia="仿宋_GB2312" w:hint="eastAsia"/>
          <w:snapToGrid w:val="0"/>
          <w:kern w:val="0"/>
          <w:sz w:val="32"/>
          <w:szCs w:val="32"/>
        </w:rPr>
        <w:t>“申报系列”：</w:t>
      </w:r>
      <w:r w:rsidR="00202974" w:rsidRPr="00341048">
        <w:rPr>
          <w:rFonts w:ascii="仿宋_GB2312" w:eastAsia="仿宋_GB2312" w:hint="eastAsia"/>
          <w:snapToGrid w:val="0"/>
          <w:kern w:val="0"/>
          <w:sz w:val="32"/>
          <w:szCs w:val="32"/>
        </w:rPr>
        <w:t>经济专业。</w:t>
      </w:r>
    </w:p>
    <w:p w:rsidR="00F51E2D" w:rsidRPr="00341048" w:rsidRDefault="00F51E2D" w:rsidP="00F51E2D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341048">
        <w:rPr>
          <w:rFonts w:ascii="仿宋_GB2312" w:eastAsia="仿宋_GB2312" w:hAnsi="微软雅黑" w:hint="eastAsia"/>
          <w:bCs/>
          <w:sz w:val="32"/>
          <w:szCs w:val="32"/>
        </w:rPr>
        <w:t>“现从事专业”：</w:t>
      </w:r>
      <w:r w:rsidR="00202974"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按实际申报情况选择。</w:t>
      </w:r>
    </w:p>
    <w:p w:rsidR="00B40F5B" w:rsidRPr="00341048" w:rsidRDefault="00F51E2D" w:rsidP="00B40F5B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  <w:lang w:val="zh-CN"/>
        </w:rPr>
        <w:t>“申报方式”</w:t>
      </w:r>
      <w:r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：</w:t>
      </w:r>
      <w:r w:rsidR="00202974"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普通申报选择“正常晋升”，其他“改系列”等如实选择。</w:t>
      </w:r>
    </w:p>
    <w:p w:rsidR="00F51E2D" w:rsidRPr="00341048" w:rsidRDefault="00B40F5B" w:rsidP="00B40F5B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“</w:t>
      </w:r>
      <w:r w:rsidR="00F51E2D"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  <w:lang w:val="zh-CN"/>
        </w:rPr>
        <w:t>参加工作时间”</w:t>
      </w:r>
      <w:r w:rsidR="00F51E2D"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：</w:t>
      </w:r>
      <w:r w:rsidR="00F51E2D" w:rsidRPr="00341048">
        <w:rPr>
          <w:rFonts w:ascii="仿宋_GB2312" w:eastAsia="仿宋_GB2312" w:hint="eastAsia"/>
          <w:snapToGrid w:val="0"/>
          <w:kern w:val="0"/>
          <w:sz w:val="32"/>
          <w:szCs w:val="32"/>
        </w:rPr>
        <w:t>一般为学校</w:t>
      </w:r>
      <w:r w:rsidR="00F51E2D"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毕业</w:t>
      </w:r>
      <w:r w:rsidR="00F51E2D" w:rsidRPr="00341048">
        <w:rPr>
          <w:rFonts w:ascii="仿宋_GB2312" w:eastAsia="仿宋_GB2312" w:hint="eastAsia"/>
          <w:snapToGrid w:val="0"/>
          <w:kern w:val="0"/>
          <w:sz w:val="32"/>
          <w:szCs w:val="32"/>
        </w:rPr>
        <w:t>后，正式参加工作的</w:t>
      </w:r>
      <w:r w:rsidR="00F51E2D"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时间（未毕业的实习期不计算）。</w:t>
      </w:r>
    </w:p>
    <w:p w:rsidR="00F51E2D" w:rsidRPr="00341048" w:rsidRDefault="00F51E2D" w:rsidP="00F51E2D">
      <w:pPr>
        <w:pStyle w:val="a9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  <w:lang w:val="zh-CN"/>
        </w:rPr>
        <w:t>“专业工作年限”</w:t>
      </w:r>
      <w:r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：毕业后</w:t>
      </w:r>
      <w:r w:rsidRPr="00341048">
        <w:rPr>
          <w:rFonts w:ascii="仿宋_GB2312" w:eastAsia="仿宋_GB2312" w:hint="eastAsia"/>
          <w:snapToGrid w:val="0"/>
          <w:kern w:val="0"/>
          <w:sz w:val="32"/>
          <w:szCs w:val="32"/>
        </w:rPr>
        <w:t>至今</w:t>
      </w:r>
      <w:r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从事专业技术工作的累计年限。</w:t>
      </w:r>
    </w:p>
    <w:p w:rsidR="00F51E2D" w:rsidRPr="00341048" w:rsidRDefault="00F51E2D" w:rsidP="00F51E2D">
      <w:pPr>
        <w:pStyle w:val="a9"/>
        <w:spacing w:line="560" w:lineRule="exact"/>
        <w:ind w:firstLineChars="200" w:firstLine="640"/>
        <w:rPr>
          <w:rFonts w:ascii="仿宋_GB2312" w:eastAsia="仿宋_GB2312"/>
          <w:bCs/>
          <w:snapToGrid w:val="0"/>
          <w:kern w:val="0"/>
          <w:sz w:val="32"/>
          <w:szCs w:val="32"/>
        </w:rPr>
      </w:pPr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  <w:lang w:val="zh-CN"/>
        </w:rPr>
        <w:t>“是否委托评审”</w:t>
      </w:r>
      <w:r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：</w:t>
      </w:r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  <w:lang w:val="zh-CN"/>
        </w:rPr>
        <w:t>选“否”</w:t>
      </w:r>
      <w:r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；</w:t>
      </w:r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  <w:lang w:val="zh-CN"/>
        </w:rPr>
        <w:t>经市</w:t>
      </w:r>
      <w:proofErr w:type="gramStart"/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  <w:lang w:val="zh-CN"/>
        </w:rPr>
        <w:t>人社局</w:t>
      </w:r>
      <w:proofErr w:type="gramEnd"/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批准</w:t>
      </w:r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  <w:lang w:val="zh-CN"/>
        </w:rPr>
        <w:t>同意</w:t>
      </w:r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委托评审的</w:t>
      </w:r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  <w:lang w:val="zh-CN"/>
        </w:rPr>
        <w:t>选“是”。</w:t>
      </w:r>
    </w:p>
    <w:p w:rsidR="00F51E2D" w:rsidRPr="00341048" w:rsidRDefault="00F51E2D" w:rsidP="00F51E2D">
      <w:pPr>
        <w:pStyle w:val="a9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341048">
        <w:rPr>
          <w:rFonts w:ascii="仿宋_GB2312" w:eastAsia="仿宋_GB2312" w:hint="eastAsia"/>
          <w:bCs/>
          <w:snapToGrid w:val="0"/>
          <w:kern w:val="0"/>
          <w:sz w:val="32"/>
          <w:szCs w:val="32"/>
          <w:lang w:val="zh-CN"/>
        </w:rPr>
        <w:t>“保存”</w:t>
      </w:r>
      <w:r w:rsidRPr="0034104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：生成</w:t>
      </w:r>
      <w:r w:rsidRPr="00341048">
        <w:rPr>
          <w:rFonts w:ascii="仿宋_GB2312" w:eastAsia="仿宋_GB2312" w:hint="eastAsia"/>
          <w:snapToGrid w:val="0"/>
          <w:kern w:val="0"/>
          <w:sz w:val="32"/>
          <w:szCs w:val="32"/>
        </w:rPr>
        <w:t>2023年度申报信息。</w:t>
      </w:r>
    </w:p>
    <w:p w:rsidR="00F51E2D" w:rsidRDefault="00F51E2D" w:rsidP="00F51E2D">
      <w:pPr>
        <w:pStyle w:val="a9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2.上传2寸正式免冠照片（办理职称电子证书用）。上传身份证明材料。</w:t>
      </w:r>
    </w:p>
    <w:p w:rsidR="00F51E2D" w:rsidRDefault="00F51E2D" w:rsidP="00F51E2D">
      <w:pPr>
        <w:pStyle w:val="a9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3.“社保缴费单位”：点击“获取社保缴费信息”，选取最近的缴费起止年月。社保缴费单位一般与申报单位一致。</w:t>
      </w:r>
    </w:p>
    <w:p w:rsidR="00341048" w:rsidRDefault="00341048" w:rsidP="00341048">
      <w:pPr>
        <w:spacing w:line="560" w:lineRule="exact"/>
        <w:ind w:firstLineChars="200" w:firstLine="640"/>
        <w:rPr>
          <w:rFonts w:ascii="黑体" w:eastAsia="黑体" w:hAnsi="黑体" w:cs="仿宋_GB2312"/>
          <w:snapToGrid w:val="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  <w:t>二</w:t>
      </w:r>
      <w:r w:rsidR="007E6422" w:rsidRPr="00430B08"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  <w:t>、</w:t>
      </w:r>
      <w:r w:rsidR="00FA187B" w:rsidRPr="00430B08"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  <w:t>学历学位信息</w:t>
      </w:r>
    </w:p>
    <w:p w:rsidR="00341048" w:rsidRDefault="00B40F5B" w:rsidP="0034104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napToGrid w:val="0"/>
          <w:kern w:val="0"/>
          <w:sz w:val="32"/>
          <w:szCs w:val="32"/>
        </w:rPr>
      </w:pPr>
      <w:r w:rsidRPr="00341048">
        <w:rPr>
          <w:rFonts w:ascii="仿宋_GB2312" w:eastAsia="仿宋_GB2312" w:hAnsiTheme="minorHAnsi" w:cstheme="minorBidi"/>
          <w:snapToGrid w:val="0"/>
          <w:kern w:val="0"/>
          <w:sz w:val="32"/>
          <w:szCs w:val="32"/>
        </w:rPr>
        <w:t>评审依据学历应为国家承认的学历学位，学历学位、毕业院校、时间及所学专业，要严格按照毕业证书规范填写，不得随意简写。学历信息应确保在</w:t>
      </w:r>
      <w:r w:rsidR="007C029C">
        <w:rPr>
          <w:rFonts w:ascii="仿宋_GB2312" w:eastAsia="仿宋_GB2312" w:hint="eastAsia"/>
          <w:snapToGrid w:val="0"/>
          <w:kern w:val="0"/>
          <w:sz w:val="32"/>
          <w:szCs w:val="32"/>
        </w:rPr>
        <w:t>“</w:t>
      </w:r>
      <w:r w:rsidRPr="00341048">
        <w:rPr>
          <w:rFonts w:ascii="仿宋_GB2312" w:eastAsia="仿宋_GB2312" w:hAnsiTheme="minorHAnsi" w:cstheme="minorBidi"/>
          <w:snapToGrid w:val="0"/>
          <w:kern w:val="0"/>
          <w:sz w:val="32"/>
          <w:szCs w:val="32"/>
        </w:rPr>
        <w:t>学信网</w:t>
      </w:r>
      <w:r w:rsidR="007C029C">
        <w:rPr>
          <w:rFonts w:ascii="仿宋_GB2312" w:eastAsia="仿宋_GB2312" w:hint="eastAsia"/>
          <w:snapToGrid w:val="0"/>
          <w:kern w:val="0"/>
          <w:sz w:val="32"/>
          <w:szCs w:val="32"/>
        </w:rPr>
        <w:t>”</w:t>
      </w:r>
      <w:r w:rsidRPr="00341048">
        <w:rPr>
          <w:rFonts w:ascii="仿宋_GB2312" w:eastAsia="仿宋_GB2312" w:hAnsiTheme="minorHAnsi" w:cstheme="minorBidi"/>
          <w:snapToGrid w:val="0"/>
          <w:kern w:val="0"/>
          <w:sz w:val="32"/>
          <w:szCs w:val="32"/>
        </w:rPr>
        <w:t>可查询并上传。如不能查询的，应报送情况说明材料，并加盖具有证明能力的单位公章。</w:t>
      </w:r>
    </w:p>
    <w:p w:rsidR="00CC4A51" w:rsidRPr="00430B08" w:rsidRDefault="00825C71" w:rsidP="00341048">
      <w:pPr>
        <w:spacing w:line="560" w:lineRule="exac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楷体_GB2312" w:eastAsia="楷体_GB2312" w:hint="eastAsia"/>
          <w:snapToGrid w:val="0"/>
          <w:kern w:val="0"/>
          <w:sz w:val="32"/>
          <w:szCs w:val="32"/>
          <w:lang w:val="zh-CN"/>
        </w:rPr>
        <w:t>（一）</w:t>
      </w:r>
      <w:r w:rsidR="00FA187B" w:rsidRPr="00430B08">
        <w:rPr>
          <w:rFonts w:ascii="楷体_GB2312" w:eastAsia="楷体_GB2312" w:hint="eastAsia"/>
          <w:snapToGrid w:val="0"/>
          <w:kern w:val="0"/>
          <w:sz w:val="32"/>
          <w:szCs w:val="32"/>
          <w:lang w:val="zh-CN"/>
        </w:rPr>
        <w:t>学历填写一般分以下几种情况</w:t>
      </w:r>
    </w:p>
    <w:p w:rsidR="00CC4A51" w:rsidRPr="00430B08" w:rsidRDefault="00825C71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  <w:lang w:val="zh-CN"/>
        </w:rPr>
        <w:t>1</w:t>
      </w:r>
      <w:r w:rsidRPr="00430B08">
        <w:rPr>
          <w:rFonts w:ascii="仿宋_GB2312" w:eastAsia="仿宋_GB2312" w:hAnsi="宋体"/>
          <w:snapToGrid w:val="0"/>
          <w:kern w:val="0"/>
          <w:sz w:val="32"/>
          <w:szCs w:val="32"/>
          <w:lang w:val="zh-CN"/>
        </w:rPr>
        <w:t>.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全日制学历一般为高考国家统招学历，评审依据学历一般为最高学历（后学历），其他多余学历不填。毕业证书丢失的，可用毕业生登记表代替。</w:t>
      </w:r>
    </w:p>
    <w:p w:rsidR="00231F5F" w:rsidRDefault="00FA187B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上</w:t>
      </w:r>
      <w:proofErr w:type="gramStart"/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传证明</w:t>
      </w:r>
      <w:proofErr w:type="gramEnd"/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材料：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全日制学历（学位）扫描件；评审依据学历（学位）扫描件；评审依据学历的学历备案表或认证报告扫描件。</w:t>
      </w:r>
    </w:p>
    <w:p w:rsidR="00CC4A51" w:rsidRPr="00430B08" w:rsidRDefault="00825C71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  <w:lang w:val="zh-CN"/>
        </w:rPr>
        <w:t>2</w:t>
      </w:r>
      <w:r w:rsidRPr="00430B08">
        <w:rPr>
          <w:rFonts w:ascii="仿宋_GB2312" w:eastAsia="仿宋_GB2312" w:hAnsi="宋体"/>
          <w:snapToGrid w:val="0"/>
          <w:kern w:val="0"/>
          <w:sz w:val="32"/>
          <w:szCs w:val="32"/>
          <w:lang w:val="zh-CN"/>
        </w:rPr>
        <w:t>.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只有一个高考统招学历的，全日制学历与评审依据学历均填该学历。</w:t>
      </w:r>
    </w:p>
    <w:p w:rsidR="00CC4A51" w:rsidRPr="00430B08" w:rsidRDefault="00FA187B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上</w:t>
      </w:r>
      <w:proofErr w:type="gramStart"/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传证明</w:t>
      </w:r>
      <w:proofErr w:type="gramEnd"/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材料：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学历（学位证书）扫描件；评审依据学历的学历备案表或认证报告扫描件。</w:t>
      </w:r>
    </w:p>
    <w:p w:rsidR="00CC4A51" w:rsidRPr="00430B08" w:rsidRDefault="00825C71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  <w:lang w:val="zh-CN"/>
        </w:rPr>
        <w:t>3</w:t>
      </w:r>
      <w:r w:rsidRPr="00430B08">
        <w:rPr>
          <w:rFonts w:ascii="仿宋_GB2312" w:eastAsia="仿宋_GB2312" w:hAnsi="宋体"/>
          <w:snapToGrid w:val="0"/>
          <w:kern w:val="0"/>
          <w:sz w:val="32"/>
          <w:szCs w:val="32"/>
          <w:lang w:val="zh-CN"/>
        </w:rPr>
        <w:t>.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高中毕业无高考统招学习经历、参加国家承认的非全日制高职、网络、成人（夜大、函授、脱产、业余）等教育的，“全日制学历”选择“高中及以下”，“毕业院校”写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lastRenderedPageBreak/>
        <w:t>高中学校名称，“专业”写“无”；评审依据学历据实填写。其他多余学历不填。</w:t>
      </w:r>
    </w:p>
    <w:p w:rsidR="00CC4A51" w:rsidRPr="00430B08" w:rsidRDefault="00FA187B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上</w:t>
      </w:r>
      <w:proofErr w:type="gramStart"/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传证明</w:t>
      </w:r>
      <w:proofErr w:type="gramEnd"/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材料：高中毕业证（或高中毕业生登记表）扫描件；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评审依据学历（学位证书）扫描件；评审依据学历的学历备案表或认证报告扫描件。</w:t>
      </w:r>
    </w:p>
    <w:p w:rsidR="00CC4A51" w:rsidRPr="00430B08" w:rsidRDefault="00825C71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4</w:t>
      </w:r>
      <w:r w:rsidRPr="00430B08">
        <w:rPr>
          <w:rFonts w:ascii="仿宋_GB2312" w:eastAsia="仿宋_GB2312"/>
          <w:snapToGrid w:val="0"/>
          <w:kern w:val="0"/>
          <w:sz w:val="32"/>
          <w:szCs w:val="32"/>
        </w:rPr>
        <w:t>.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统招本科毕业后，研究生只有硕士学位没有毕业证的，评审依据学历写本科，依据学位写硕士，提交本科的学历备案表（认证报告）和硕士的学位认证报告扫描件。</w:t>
      </w:r>
    </w:p>
    <w:p w:rsidR="00CC4A51" w:rsidRPr="00430B08" w:rsidRDefault="00FA187B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上</w:t>
      </w:r>
      <w:proofErr w:type="gramStart"/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传证明</w:t>
      </w:r>
      <w:proofErr w:type="gramEnd"/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材料：同样办理。</w:t>
      </w:r>
    </w:p>
    <w:p w:rsidR="00892395" w:rsidRPr="00430B08" w:rsidRDefault="00892395" w:rsidP="00892395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892395">
        <w:rPr>
          <w:rFonts w:ascii="黑体" w:eastAsia="黑体" w:hAnsi="黑体" w:hint="eastAsia"/>
          <w:snapToGrid w:val="0"/>
          <w:kern w:val="0"/>
          <w:sz w:val="32"/>
          <w:szCs w:val="32"/>
        </w:rPr>
        <w:t>注</w:t>
      </w:r>
      <w:r w:rsidRPr="00892395">
        <w:rPr>
          <w:rFonts w:ascii="黑体" w:eastAsia="黑体" w:hAnsi="黑体"/>
          <w:snapToGrid w:val="0"/>
          <w:kern w:val="0"/>
          <w:sz w:val="32"/>
          <w:szCs w:val="32"/>
        </w:rPr>
        <w:t>：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以上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各项各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合并为一个PDF上传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</w:p>
    <w:p w:rsidR="00CC4A51" w:rsidRPr="00892395" w:rsidRDefault="00825C71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 w:rsidRPr="00892395">
        <w:rPr>
          <w:rFonts w:ascii="楷体_GB2312" w:eastAsia="楷体_GB2312" w:hAnsi="宋体" w:hint="eastAsia"/>
          <w:snapToGrid w:val="0"/>
          <w:kern w:val="0"/>
          <w:sz w:val="32"/>
          <w:szCs w:val="32"/>
        </w:rPr>
        <w:t>（二）</w:t>
      </w:r>
      <w:r w:rsidR="00FA187B" w:rsidRPr="00892395">
        <w:rPr>
          <w:rFonts w:ascii="楷体_GB2312" w:eastAsia="楷体_GB2312" w:hAnsi="宋体" w:hint="eastAsia"/>
          <w:snapToGrid w:val="0"/>
          <w:kern w:val="0"/>
          <w:sz w:val="32"/>
          <w:szCs w:val="32"/>
        </w:rPr>
        <w:t>评审依据学历的认证相关报告一般有以下几种</w:t>
      </w:r>
    </w:p>
    <w:p w:rsidR="00892395" w:rsidRDefault="00825C71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1</w:t>
      </w:r>
      <w:r w:rsidRPr="00430B08">
        <w:rPr>
          <w:rFonts w:ascii="仿宋_GB2312" w:eastAsia="仿宋_GB2312"/>
          <w:snapToGrid w:val="0"/>
          <w:kern w:val="0"/>
          <w:sz w:val="32"/>
          <w:szCs w:val="32"/>
        </w:rPr>
        <w:t>.</w:t>
      </w:r>
      <w:r w:rsidR="00FA187B"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《教育部学历证书电子注册备案表》（2002年毕业（含）之后）：注册“中国高等教育学生信息网”账号-学信档案-登录-在线验证报告-教育部学历证书电子注册备案表-查看-申请，设置最大期限6个月-查看-下载（PDF格式）。以供各级部门审验，设置期限</w:t>
      </w:r>
      <w:proofErr w:type="gramStart"/>
      <w:r w:rsidR="00FA187B"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短导致</w:t>
      </w:r>
      <w:proofErr w:type="gramEnd"/>
      <w:r w:rsidR="00FA187B"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审验时不在有效期内的，不予受理。</w:t>
      </w:r>
      <w:r w:rsidR="00B40F5B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注：部分2001年毕业的也有备案表。</w:t>
      </w:r>
    </w:p>
    <w:p w:rsidR="00CC4A51" w:rsidRPr="00430B08" w:rsidRDefault="00825C71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</w:t>
      </w:r>
      <w:r w:rsidRPr="00430B08">
        <w:rPr>
          <w:rFonts w:ascii="仿宋_GB2312" w:eastAsia="仿宋_GB2312" w:hAnsi="宋体"/>
          <w:snapToGrid w:val="0"/>
          <w:kern w:val="0"/>
          <w:sz w:val="32"/>
          <w:szCs w:val="32"/>
        </w:rPr>
        <w:t>.</w:t>
      </w:r>
      <w:r w:rsidR="00FA187B"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《中国高等教育学历认证报告》（2002年之前毕业的）：需注册“中国高等教育学生信息网”账号-学籍学历认证-中国高等教育学历认证报告-网上申请-点击进入网上申请系统来逐步申请（此认证需要20天左右，请提前进行）。</w:t>
      </w:r>
    </w:p>
    <w:p w:rsidR="00892395" w:rsidRDefault="00825C71" w:rsidP="00B40F5B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3</w:t>
      </w:r>
      <w:r w:rsidRPr="00430B08">
        <w:rPr>
          <w:rFonts w:ascii="仿宋_GB2312" w:eastAsia="仿宋_GB2312" w:hAnsi="宋体"/>
          <w:snapToGrid w:val="0"/>
          <w:kern w:val="0"/>
          <w:sz w:val="32"/>
          <w:szCs w:val="32"/>
        </w:rPr>
        <w:t>.</w:t>
      </w:r>
      <w:r w:rsidR="00FA187B"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学位电子认证报告：</w:t>
      </w:r>
      <w:r w:rsidR="00B40F5B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2008年9月以来授予的国内学位证书，已在学位授予信息报送（备案）系统中注册的，本人可通过</w:t>
      </w:r>
      <w:proofErr w:type="gramStart"/>
      <w:r w:rsidR="00B40F5B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学信网“学信档案”</w:t>
      </w:r>
      <w:proofErr w:type="gramEnd"/>
      <w:r w:rsidR="00B40F5B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进行网上查询和电子认证（即免</w:t>
      </w:r>
      <w:r w:rsidR="00B40F5B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lastRenderedPageBreak/>
        <w:t>费申请《中国高等教育学位在线验证报告》）；2008年9月之前获得的国内高等院校、科研院所等机构授予的学士、硕士和博士三级学位证书，以及未在学位授予信息报送（备案）系统中注册的军队院校学位证书，可在线免费申请书面认证报告（即《中国高等教育学位认证报告》）。</w:t>
      </w:r>
    </w:p>
    <w:p w:rsidR="00496223" w:rsidRDefault="00825C71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4</w:t>
      </w:r>
      <w:r w:rsidRPr="00430B08">
        <w:rPr>
          <w:rFonts w:ascii="仿宋_GB2312" w:eastAsia="仿宋_GB2312" w:hAnsi="宋体"/>
          <w:snapToGrid w:val="0"/>
          <w:kern w:val="0"/>
          <w:sz w:val="32"/>
          <w:szCs w:val="32"/>
        </w:rPr>
        <w:t>.</w:t>
      </w:r>
      <w:r w:rsidR="00496223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山东省委党校业余教育学历，登陆</w:t>
      </w:r>
      <w:proofErr w:type="gramStart"/>
      <w:r w:rsidR="00496223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山东省委党校官网</w:t>
      </w:r>
      <w:proofErr w:type="gramEnd"/>
      <w:r w:rsidR="00496223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-继续教育-</w:t>
      </w:r>
      <w:r w:rsidR="00496223">
        <w:rPr>
          <w:rFonts w:ascii="仿宋_GB2312" w:eastAsia="仿宋_GB2312" w:hAnsi="宋体"/>
          <w:snapToGrid w:val="0"/>
          <w:kern w:val="0"/>
          <w:sz w:val="32"/>
          <w:szCs w:val="32"/>
        </w:rPr>
        <w:t>学历查询，</w:t>
      </w:r>
      <w:r w:rsidR="00496223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生成“中共山东省委党校学历证书电子注册备案表”。</w:t>
      </w:r>
    </w:p>
    <w:p w:rsidR="00CC4A51" w:rsidRPr="00430B08" w:rsidRDefault="00FA187B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中共中央党校成人教育</w:t>
      </w:r>
      <w:r w:rsidR="00496223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学历</w:t>
      </w:r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申请</w:t>
      </w:r>
      <w:proofErr w:type="gramStart"/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学信网备案</w:t>
      </w:r>
      <w:proofErr w:type="gramEnd"/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表。</w:t>
      </w:r>
      <w:r w:rsidR="009C0455"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（</w:t>
      </w:r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学历查询链接：</w:t>
      </w:r>
      <w:hyperlink r:id="rId8" w:history="1">
        <w:r w:rsidRPr="00430B08">
          <w:rPr>
            <w:rStyle w:val="a7"/>
            <w:rFonts w:ascii="仿宋_GB2312" w:eastAsia="仿宋_GB2312" w:hAnsi="微软雅黑" w:hint="eastAsia"/>
            <w:color w:val="auto"/>
            <w:sz w:val="32"/>
            <w:szCs w:val="32"/>
            <w:u w:val="none"/>
            <w:shd w:val="clear" w:color="auto" w:fill="FFFFFF"/>
          </w:rPr>
          <w:t>https://ci.ccps.gov.cn/diploma/</w:t>
        </w:r>
      </w:hyperlink>
      <w:r w:rsidR="009C0455" w:rsidRPr="00430B08">
        <w:rPr>
          <w:rStyle w:val="a7"/>
          <w:rFonts w:ascii="仿宋_GB2312" w:eastAsia="仿宋_GB2312" w:hAnsi="微软雅黑" w:hint="eastAsia"/>
          <w:color w:val="auto"/>
          <w:sz w:val="32"/>
          <w:szCs w:val="32"/>
          <w:u w:val="none"/>
          <w:shd w:val="clear" w:color="auto" w:fill="FFFFFF"/>
        </w:rPr>
        <w:t>）</w:t>
      </w:r>
    </w:p>
    <w:p w:rsidR="00CC4A51" w:rsidRDefault="00825C71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5</w:t>
      </w:r>
      <w:r w:rsidRPr="00430B08">
        <w:rPr>
          <w:rFonts w:ascii="仿宋_GB2312" w:eastAsia="仿宋_GB2312" w:hAnsi="宋体"/>
          <w:snapToGrid w:val="0"/>
          <w:kern w:val="0"/>
          <w:sz w:val="32"/>
          <w:szCs w:val="32"/>
        </w:rPr>
        <w:t>.</w:t>
      </w:r>
      <w:r w:rsidR="00FA187B"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国（境）</w:t>
      </w:r>
      <w:proofErr w:type="gramStart"/>
      <w:r w:rsidR="00FA187B"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外取得</w:t>
      </w:r>
      <w:proofErr w:type="gramEnd"/>
      <w:r w:rsidR="00FA187B" w:rsidRPr="00430B08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的学历须上传教育部留学服务中心国（境）外学历学位认证书，可通过教育部留学服务中心网站进行认证查询。</w:t>
      </w:r>
    </w:p>
    <w:p w:rsidR="00496223" w:rsidRPr="00430B08" w:rsidRDefault="00496223" w:rsidP="00430B0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6.各级审核</w:t>
      </w:r>
      <w:r w:rsidRPr="007C029C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部门对评审依据学历的</w:t>
      </w:r>
      <w:proofErr w:type="gramStart"/>
      <w:r w:rsidRPr="007C029C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学信网备案</w:t>
      </w:r>
      <w:proofErr w:type="gramEnd"/>
      <w:r w:rsidRPr="007C029C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表（2002年之后毕业）或学历认证报告（2002年之前毕业）进行</w:t>
      </w:r>
      <w:r w:rsidRPr="007C029C">
        <w:rPr>
          <w:rFonts w:ascii="仿宋_GB2312" w:eastAsia="仿宋_GB2312" w:hint="eastAsia"/>
          <w:snapToGrid w:val="0"/>
          <w:kern w:val="0"/>
          <w:sz w:val="32"/>
          <w:szCs w:val="32"/>
        </w:rPr>
        <w:t>真伪</w:t>
      </w:r>
      <w:r w:rsidRPr="007C029C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验证，用人单位在右上角盖公章或人事章并注明“已核实”</w:t>
      </w:r>
      <w:r w:rsidRPr="007C029C">
        <w:rPr>
          <w:rFonts w:ascii="仿宋_GB2312" w:eastAsia="仿宋_GB2312" w:hint="eastAsia"/>
          <w:snapToGrid w:val="0"/>
          <w:kern w:val="0"/>
          <w:sz w:val="32"/>
          <w:szCs w:val="32"/>
        </w:rPr>
        <w:t>意见后返还给申报人员上传至系统。注</w:t>
      </w:r>
      <w:r w:rsidRPr="007C029C">
        <w:rPr>
          <w:rFonts w:ascii="仿宋_GB2312" w:eastAsia="仿宋_GB2312"/>
          <w:snapToGrid w:val="0"/>
          <w:kern w:val="0"/>
          <w:sz w:val="32"/>
          <w:szCs w:val="32"/>
        </w:rPr>
        <w:t>：</w:t>
      </w:r>
      <w:r w:rsidRPr="007C029C">
        <w:rPr>
          <w:rFonts w:ascii="仿宋_GB2312" w:eastAsia="仿宋_GB2312" w:hint="eastAsia"/>
          <w:snapToGrid w:val="0"/>
          <w:kern w:val="0"/>
          <w:sz w:val="32"/>
          <w:szCs w:val="32"/>
        </w:rPr>
        <w:t>教育部不承认、学</w:t>
      </w:r>
      <w:proofErr w:type="gramStart"/>
      <w:r>
        <w:rPr>
          <w:rFonts w:ascii="仿宋_GB2312" w:eastAsia="仿宋_GB2312" w:hint="eastAsia"/>
          <w:snapToGrid w:val="0"/>
          <w:kern w:val="0"/>
          <w:sz w:val="32"/>
          <w:szCs w:val="32"/>
        </w:rPr>
        <w:t>信网无法</w:t>
      </w:r>
      <w:proofErr w:type="gramEnd"/>
      <w:r>
        <w:rPr>
          <w:rFonts w:ascii="仿宋_GB2312" w:eastAsia="仿宋_GB2312" w:hint="eastAsia"/>
          <w:snapToGrid w:val="0"/>
          <w:kern w:val="0"/>
          <w:sz w:val="32"/>
          <w:szCs w:val="32"/>
        </w:rPr>
        <w:t>查询的学历不受理，例如军校委培生等等。组织、</w:t>
      </w:r>
      <w:proofErr w:type="gramStart"/>
      <w:r>
        <w:rPr>
          <w:rFonts w:ascii="仿宋_GB2312" w:eastAsia="仿宋_GB2312" w:hint="eastAsia"/>
          <w:snapToGrid w:val="0"/>
          <w:kern w:val="0"/>
          <w:sz w:val="32"/>
          <w:szCs w:val="32"/>
        </w:rPr>
        <w:t>人社部门</w:t>
      </w:r>
      <w:proofErr w:type="gramEnd"/>
      <w:r>
        <w:rPr>
          <w:rFonts w:ascii="仿宋_GB2312" w:eastAsia="仿宋_GB2312" w:hint="eastAsia"/>
          <w:snapToGrid w:val="0"/>
          <w:kern w:val="0"/>
          <w:sz w:val="32"/>
          <w:szCs w:val="32"/>
        </w:rPr>
        <w:t>另有规定的按文件执行。</w:t>
      </w:r>
    </w:p>
    <w:p w:rsidR="00BC3DCC" w:rsidRPr="00892395" w:rsidRDefault="00DC561E" w:rsidP="00430B08">
      <w:pPr>
        <w:widowControl/>
        <w:autoSpaceDE w:val="0"/>
        <w:autoSpaceDN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三</w:t>
      </w:r>
      <w:r w:rsidR="00AC4973" w:rsidRPr="00892395">
        <w:rPr>
          <w:rFonts w:ascii="黑体" w:eastAsia="黑体" w:hAnsi="黑体" w:hint="eastAsia"/>
          <w:snapToGrid w:val="0"/>
          <w:kern w:val="0"/>
          <w:sz w:val="32"/>
          <w:szCs w:val="32"/>
        </w:rPr>
        <w:t>、</w:t>
      </w:r>
      <w:proofErr w:type="gramStart"/>
      <w:r w:rsidR="00FA187B" w:rsidRPr="00892395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现专业</w:t>
      </w:r>
      <w:proofErr w:type="gramEnd"/>
      <w:r w:rsidR="00FA187B" w:rsidRPr="00892395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技术职称</w:t>
      </w:r>
      <w:r w:rsidR="00662296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、</w:t>
      </w:r>
      <w:r w:rsidR="00662296">
        <w:rPr>
          <w:rFonts w:ascii="黑体" w:eastAsia="黑体" w:hAnsi="黑体"/>
          <w:snapToGrid w:val="0"/>
          <w:kern w:val="0"/>
          <w:sz w:val="32"/>
          <w:szCs w:val="32"/>
          <w:lang w:val="zh-CN"/>
        </w:rPr>
        <w:t>职业资格</w:t>
      </w:r>
    </w:p>
    <w:p w:rsidR="003C20FD" w:rsidRDefault="00BC3DCC" w:rsidP="003C20F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470805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1.</w:t>
      </w:r>
      <w:proofErr w:type="gramStart"/>
      <w:r w:rsidR="00662296" w:rsidRPr="00470805">
        <w:rPr>
          <w:rFonts w:ascii="仿宋_GB2312" w:eastAsia="仿宋_GB2312" w:hAnsi="宋体"/>
          <w:snapToGrid w:val="0"/>
          <w:kern w:val="0"/>
          <w:sz w:val="32"/>
          <w:szCs w:val="32"/>
        </w:rPr>
        <w:t>现专业</w:t>
      </w:r>
      <w:proofErr w:type="gramEnd"/>
      <w:r w:rsidR="00662296" w:rsidRPr="00470805">
        <w:rPr>
          <w:rFonts w:ascii="仿宋_GB2312" w:eastAsia="仿宋_GB2312" w:hAnsi="宋体"/>
          <w:snapToGrid w:val="0"/>
          <w:kern w:val="0"/>
          <w:sz w:val="32"/>
          <w:szCs w:val="32"/>
        </w:rPr>
        <w:t>技术职称、职业资格应与本人档案相关情况一致。</w:t>
      </w:r>
    </w:p>
    <w:p w:rsidR="00DC561E" w:rsidRPr="00DC561E" w:rsidRDefault="00BC3DCC" w:rsidP="0044790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2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.</w:t>
      </w:r>
      <w:r w:rsidR="00A74150" w:rsidRPr="00DC561E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“获得</w:t>
      </w:r>
      <w:r w:rsidR="00DC561E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现</w:t>
      </w:r>
      <w:r w:rsidR="00DC561E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职称</w:t>
      </w:r>
      <w:r w:rsidR="00A74150" w:rsidRPr="00DC561E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时间”：</w:t>
      </w:r>
      <w:r w:rsidR="00DC561E" w:rsidRPr="00DC561E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填职称证书公布时间（生效时间）。注：2021年5月之前发放的老职称证书，职称取得时</w:t>
      </w:r>
      <w:r w:rsidR="00DC561E" w:rsidRPr="00DC561E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lastRenderedPageBreak/>
        <w:t>间按“公布（生效）时间”起算，例如2016年12月评审，2017年4月生效的证书，职称取得时间按2017年4月填写计算；2021年5月后评审的新职称证书，按照山东省2021年1号文件第44条规定，职称取得时间从评审通过之日起算。</w:t>
      </w:r>
    </w:p>
    <w:p w:rsidR="003C20FD" w:rsidRDefault="00BC3DCC" w:rsidP="0044790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470805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3.</w:t>
      </w:r>
      <w:r w:rsidR="00D05D12" w:rsidRPr="00470805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“聘任时间及年限”</w:t>
      </w:r>
      <w:r w:rsidR="00470805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：</w:t>
      </w:r>
      <w:r w:rsidR="00662296" w:rsidRPr="00470805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填写获得本级专业技术职称后，受聘专业技术岗位职称的时间及年限（不要求必须聘任在本级专业技术职务）。例如：①申报人员2016年2月取得中级资格并聘任中级岗位，则填写：2016-02，</w:t>
      </w:r>
      <w:r w:rsidR="00DC561E">
        <w:rPr>
          <w:rFonts w:ascii="仿宋_GB2312" w:eastAsia="仿宋_GB2312" w:hAnsi="宋体"/>
          <w:snapToGrid w:val="0"/>
          <w:kern w:val="0"/>
          <w:sz w:val="32"/>
          <w:szCs w:val="32"/>
        </w:rPr>
        <w:t>7</w:t>
      </w:r>
      <w:r w:rsidR="00662296" w:rsidRPr="00470805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；②申报人员2010年取得初级资格并聘任在初级岗位，2016年2月取得中级资格，但仍继续聘任在初级岗位，2019年才被聘任到中级岗位上，则仍填写：2016-02，</w:t>
      </w:r>
      <w:r w:rsidR="00DC561E">
        <w:rPr>
          <w:rFonts w:ascii="仿宋_GB2312" w:eastAsia="仿宋_GB2312" w:hAnsi="宋体"/>
          <w:snapToGrid w:val="0"/>
          <w:kern w:val="0"/>
          <w:sz w:val="32"/>
          <w:szCs w:val="32"/>
        </w:rPr>
        <w:t>7</w:t>
      </w:r>
      <w:r w:rsidR="00662296" w:rsidRPr="00470805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。</w:t>
      </w:r>
    </w:p>
    <w:p w:rsidR="00CC4A51" w:rsidRPr="00430B08" w:rsidRDefault="00BC3DCC" w:rsidP="0044790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4.</w:t>
      </w:r>
      <w:r w:rsidR="00A74150" w:rsidRPr="00430B0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如</w:t>
      </w:r>
      <w:proofErr w:type="gramStart"/>
      <w:r w:rsidR="00A74150" w:rsidRPr="00430B0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现专业</w:t>
      </w:r>
      <w:proofErr w:type="gramEnd"/>
      <w:r w:rsidR="00A74150" w:rsidRPr="00430B0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技术资格是通过</w:t>
      </w:r>
      <w:proofErr w:type="gramStart"/>
      <w:r w:rsidR="00A74150" w:rsidRPr="00430B0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改系列</w:t>
      </w:r>
      <w:proofErr w:type="gramEnd"/>
      <w:r w:rsidR="00A74150" w:rsidRPr="00430B0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评审取得，还应再“新增”</w:t>
      </w:r>
      <w:proofErr w:type="gramStart"/>
      <w:r w:rsidR="00A74150" w:rsidRPr="00430B0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改系列前</w:t>
      </w:r>
      <w:proofErr w:type="gramEnd"/>
      <w:r w:rsidR="00A74150" w:rsidRPr="00430B0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的专业技术资格信息和聘任情况，用来累计年限。</w:t>
      </w:r>
    </w:p>
    <w:p w:rsidR="00CC4A51" w:rsidRPr="00430B08" w:rsidRDefault="00BC3DCC" w:rsidP="00430B08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5.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“上传证明材料”：上</w:t>
      </w:r>
      <w:proofErr w:type="gramStart"/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传专业</w:t>
      </w:r>
      <w:proofErr w:type="gramEnd"/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技术职务资格证书（或职业资格证书，职业资格证书封面也要扫描）、</w:t>
      </w:r>
      <w:proofErr w:type="gramStart"/>
      <w:r w:rsidR="00D05D12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聘文</w:t>
      </w:r>
      <w:r w:rsidR="00D42C72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或</w:t>
      </w:r>
      <w:proofErr w:type="gramEnd"/>
      <w:r w:rsidR="00D05D12" w:rsidRPr="00430B0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聘书等扫描件（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事业单位还需上传</w:t>
      </w:r>
      <w:r w:rsidR="00892395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《</w:t>
      </w:r>
      <w:r w:rsidR="00D05D12" w:rsidRPr="00430B0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事业单位专业技术人员聘用审批表</w:t>
      </w:r>
      <w:r w:rsidR="00892395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》</w:t>
      </w:r>
      <w:r w:rsidR="00D05D12" w:rsidRPr="00430B0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）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。</w:t>
      </w:r>
    </w:p>
    <w:p w:rsidR="00D30CE8" w:rsidRDefault="00DC561E" w:rsidP="00D30CE8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四</w:t>
      </w:r>
      <w:r w:rsidR="00E56A2A" w:rsidRPr="00D42C72">
        <w:rPr>
          <w:rFonts w:ascii="黑体" w:eastAsia="黑体" w:hAnsi="黑体" w:hint="eastAsia"/>
          <w:snapToGrid w:val="0"/>
          <w:kern w:val="0"/>
          <w:sz w:val="32"/>
          <w:szCs w:val="32"/>
        </w:rPr>
        <w:t>、</w:t>
      </w:r>
      <w:r w:rsidR="00FA187B" w:rsidRPr="00D42C72">
        <w:rPr>
          <w:rFonts w:ascii="黑体" w:eastAsia="黑体" w:hAnsi="黑体" w:hint="eastAsia"/>
          <w:snapToGrid w:val="0"/>
          <w:kern w:val="0"/>
          <w:sz w:val="32"/>
          <w:szCs w:val="32"/>
        </w:rPr>
        <w:t>现任（含兼任）行政职务</w:t>
      </w:r>
    </w:p>
    <w:p w:rsidR="00D30CE8" w:rsidRDefault="00D30CE8" w:rsidP="00D30CE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“</w:t>
      </w:r>
      <w:r w:rsidR="00662296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现任</w:t>
      </w:r>
      <w:r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（</w:t>
      </w:r>
      <w:r w:rsidR="00662296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含兼任</w:t>
      </w:r>
      <w:r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）</w:t>
      </w:r>
      <w:r w:rsidR="00662296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行政职务</w:t>
      </w:r>
      <w:r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”</w:t>
      </w:r>
      <w:r w:rsidR="00662296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与任职单位一致，填报正式文件任命的行政职务，并在申报系统中上</w:t>
      </w:r>
      <w:proofErr w:type="gramStart"/>
      <w:r w:rsidR="00662296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传正式</w:t>
      </w:r>
      <w:proofErr w:type="gramEnd"/>
      <w:r w:rsidR="00662296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任命文件、会议纪要或事业单位专业技术岗位兼职审批表。</w:t>
      </w:r>
    </w:p>
    <w:p w:rsidR="00A95BF9" w:rsidRPr="00D42C72" w:rsidRDefault="00DC561E" w:rsidP="00D30CE8">
      <w:pPr>
        <w:widowControl/>
        <w:autoSpaceDE w:val="0"/>
        <w:autoSpaceDN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五</w:t>
      </w:r>
      <w:r w:rsidR="00E56A2A" w:rsidRPr="00D42C72">
        <w:rPr>
          <w:rFonts w:ascii="黑体" w:eastAsia="黑体" w:hAnsi="黑体" w:hint="eastAsia"/>
          <w:snapToGrid w:val="0"/>
          <w:kern w:val="0"/>
          <w:sz w:val="32"/>
          <w:szCs w:val="32"/>
        </w:rPr>
        <w:t>、</w:t>
      </w:r>
      <w:r w:rsidR="00FA187B" w:rsidRPr="00D42C72">
        <w:rPr>
          <w:rFonts w:ascii="黑体" w:eastAsia="黑体" w:hAnsi="黑体" w:hint="eastAsia"/>
          <w:snapToGrid w:val="0"/>
          <w:kern w:val="0"/>
          <w:sz w:val="32"/>
          <w:szCs w:val="32"/>
        </w:rPr>
        <w:t>任现职以来考核情况信息</w:t>
      </w:r>
    </w:p>
    <w:p w:rsidR="00A95BF9" w:rsidRPr="00430B08" w:rsidRDefault="00A95BF9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lastRenderedPageBreak/>
        <w:t>1.</w:t>
      </w:r>
      <w:r w:rsidR="00E56A2A" w:rsidRPr="00430B08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考核情况按年度一年一份，</w:t>
      </w:r>
      <w:r w:rsidR="00E56A2A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至少提交最近5年的年度考核，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企业须使用专用格式</w:t>
      </w:r>
      <w:r w:rsidR="00E56A2A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《专业技术年度考核表》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（下载地址见第</w:t>
      </w:r>
      <w:r w:rsidR="00D42C72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十</w:t>
      </w:r>
      <w:r w:rsidR="007C029C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三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条），事业单位按事业</w:t>
      </w:r>
      <w:r w:rsidR="00E56A2A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单位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考核表格执行</w:t>
      </w:r>
      <w:r w:rsidR="00E72A05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，</w:t>
      </w:r>
      <w:r w:rsidR="00944AF7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高</w:t>
      </w:r>
      <w:r w:rsidR="00E72A05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技能人才可提供技能人才相关考核表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。</w:t>
      </w:r>
    </w:p>
    <w:p w:rsidR="003C20FD" w:rsidRDefault="00A95BF9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2</w:t>
      </w:r>
      <w:r w:rsidRPr="00430B0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.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填报时每年度新增一条信息，每条信息</w:t>
      </w:r>
      <w:proofErr w:type="gramStart"/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上传当年度</w:t>
      </w:r>
      <w:proofErr w:type="gramEnd"/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考核表扫描件（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正反面扫描成一个PDF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）。每年度考核表考核期限一般为1月-12月，由工作单位盖章考核。一个年度内中间</w:t>
      </w:r>
      <w:proofErr w:type="gramStart"/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换工作</w:t>
      </w:r>
      <w:proofErr w:type="gramEnd"/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单位的，实事求是填写业绩等，当年度最后一个工作单位审核盖章。</w:t>
      </w:r>
    </w:p>
    <w:p w:rsidR="00CC4A51" w:rsidRPr="00430B08" w:rsidRDefault="00FA187B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各年度《考核表》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如实填写本年度的专技工作及考核情况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，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系统中“考核等次”所选选项与《年度考核表》填写一致。“现专业技术职务”，根据职称证或职业资格证对应级别填写；无职称填“无”；</w:t>
      </w:r>
      <w:proofErr w:type="gramStart"/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改系列</w:t>
      </w:r>
      <w:proofErr w:type="gramEnd"/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的填写</w:t>
      </w:r>
      <w:proofErr w:type="gramStart"/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原职称规范</w:t>
      </w:r>
      <w:proofErr w:type="gramEnd"/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名称，如“</w:t>
      </w:r>
      <w:r w:rsidR="00E56A2A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会计师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”“</w:t>
      </w:r>
      <w:r w:rsidR="00E56A2A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工程师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”等。</w:t>
      </w:r>
    </w:p>
    <w:p w:rsidR="00A95BF9" w:rsidRPr="00D42C72" w:rsidRDefault="00DC561E" w:rsidP="00430B08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六</w:t>
      </w:r>
      <w:r w:rsidR="00A95BF9" w:rsidRPr="00D42C72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、</w:t>
      </w:r>
      <w:r w:rsidR="00FA187B" w:rsidRPr="00D42C72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外语</w:t>
      </w:r>
      <w:r w:rsidR="00D30CE8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、</w:t>
      </w:r>
      <w:r w:rsidR="00FA187B" w:rsidRPr="00D42C72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计算机水平</w:t>
      </w:r>
    </w:p>
    <w:p w:rsidR="00496223" w:rsidRDefault="00D42C72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此项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不做具体要求，有无均可申报评审。</w:t>
      </w:r>
      <w:r w:rsidR="00496223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如</w:t>
      </w:r>
      <w:r w:rsidR="00496223">
        <w:rPr>
          <w:rFonts w:ascii="仿宋_GB2312" w:eastAsia="仿宋_GB2312" w:hint="eastAsia"/>
          <w:snapToGrid w:val="0"/>
          <w:kern w:val="0"/>
          <w:sz w:val="32"/>
          <w:szCs w:val="32"/>
        </w:rPr>
        <w:t>参加</w:t>
      </w:r>
      <w:r w:rsidR="00496223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“全国职称外语等级考试”</w:t>
      </w:r>
      <w:r w:rsidR="00496223">
        <w:rPr>
          <w:rFonts w:ascii="仿宋_GB2312" w:eastAsia="仿宋_GB2312" w:hint="eastAsia"/>
          <w:snapToGrid w:val="0"/>
          <w:kern w:val="0"/>
          <w:sz w:val="32"/>
          <w:szCs w:val="32"/>
        </w:rPr>
        <w:t>和</w:t>
      </w:r>
      <w:r w:rsidR="00496223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“全国专业技术人员计算机应用能力考试”</w:t>
      </w:r>
      <w:r w:rsidR="00496223">
        <w:rPr>
          <w:rFonts w:ascii="仿宋_GB2312" w:eastAsia="仿宋_GB2312" w:hint="eastAsia"/>
          <w:snapToGrid w:val="0"/>
          <w:kern w:val="0"/>
          <w:sz w:val="32"/>
          <w:szCs w:val="32"/>
        </w:rPr>
        <w:t>合格的</w:t>
      </w:r>
      <w:r w:rsidR="00496223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，上</w:t>
      </w:r>
      <w:proofErr w:type="gramStart"/>
      <w:r w:rsidR="00496223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传相关</w:t>
      </w:r>
      <w:proofErr w:type="gramEnd"/>
      <w:r w:rsidR="00496223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证书扫描件，其他无关证明不上传。</w:t>
      </w:r>
    </w:p>
    <w:p w:rsidR="00A95BF9" w:rsidRPr="00D42C72" w:rsidRDefault="00DC561E" w:rsidP="00430B08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七</w:t>
      </w:r>
      <w:r w:rsidR="00A95BF9" w:rsidRPr="00D42C72">
        <w:rPr>
          <w:rFonts w:ascii="黑体" w:eastAsia="黑体" w:hAnsi="黑体"/>
          <w:snapToGrid w:val="0"/>
          <w:kern w:val="0"/>
          <w:sz w:val="32"/>
          <w:szCs w:val="32"/>
          <w:lang w:val="zh-CN"/>
        </w:rPr>
        <w:t>、</w:t>
      </w:r>
      <w:r w:rsidR="00FA187B" w:rsidRPr="00D42C72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学习培训及继续教育经历</w:t>
      </w:r>
    </w:p>
    <w:p w:rsidR="00662296" w:rsidRPr="00D30CE8" w:rsidRDefault="00496223" w:rsidP="00662296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自动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从省继续教育平台获取</w:t>
      </w:r>
      <w:r w:rsidRPr="00496223">
        <w:rPr>
          <w:rFonts w:ascii="仿宋_GB2312" w:eastAsia="仿宋_GB2312" w:hint="eastAsia"/>
          <w:snapToGrid w:val="0"/>
          <w:kern w:val="0"/>
          <w:sz w:val="32"/>
          <w:szCs w:val="32"/>
        </w:rPr>
        <w:t>2019年—2023年五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个年度的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继续教育数据，每年度至少30学时</w:t>
      </w:r>
      <w:proofErr w:type="gramStart"/>
      <w:r>
        <w:rPr>
          <w:rFonts w:ascii="仿宋_GB2312" w:eastAsia="仿宋_GB2312" w:hint="eastAsia"/>
          <w:snapToGrid w:val="0"/>
          <w:kern w:val="0"/>
          <w:sz w:val="32"/>
          <w:szCs w:val="32"/>
        </w:rPr>
        <w:t>公需课</w:t>
      </w:r>
      <w:proofErr w:type="gramEnd"/>
      <w:r>
        <w:rPr>
          <w:rFonts w:ascii="仿宋_GB2312" w:eastAsia="仿宋_GB2312" w:hint="eastAsia"/>
          <w:snapToGrid w:val="0"/>
          <w:kern w:val="0"/>
          <w:sz w:val="32"/>
          <w:szCs w:val="32"/>
        </w:rPr>
        <w:t>和60学时专业课。</w:t>
      </w:r>
    </w:p>
    <w:p w:rsidR="00A95BF9" w:rsidRPr="00D42C72" w:rsidRDefault="00DC561E" w:rsidP="00430B08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八</w:t>
      </w:r>
      <w:r w:rsidR="00A95BF9" w:rsidRPr="00D42C72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、</w:t>
      </w:r>
      <w:r w:rsidR="00FA187B" w:rsidRPr="00D42C72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工作经历</w:t>
      </w:r>
    </w:p>
    <w:p w:rsidR="00CC4A51" w:rsidRPr="00430B08" w:rsidRDefault="00FA187B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如实填写。同一单位不同岗位合并填写即可，无需填多条记录。</w:t>
      </w:r>
    </w:p>
    <w:p w:rsidR="00A95BF9" w:rsidRPr="00D42C72" w:rsidRDefault="007C029C" w:rsidP="00430B08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lastRenderedPageBreak/>
        <w:t>九</w:t>
      </w:r>
      <w:r w:rsidR="00A95BF9" w:rsidRPr="00D42C72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、</w:t>
      </w:r>
      <w:r w:rsidR="00FA187B" w:rsidRPr="00D42C72">
        <w:rPr>
          <w:rFonts w:ascii="黑体" w:eastAsia="黑体" w:hAnsi="黑体" w:hint="eastAsia"/>
          <w:snapToGrid w:val="0"/>
          <w:kern w:val="0"/>
          <w:sz w:val="32"/>
          <w:szCs w:val="32"/>
          <w:lang w:val="zh-CN"/>
        </w:rPr>
        <w:t>任现职以来取得的代表性成果</w:t>
      </w:r>
    </w:p>
    <w:p w:rsidR="00DA2AAE" w:rsidRDefault="00DA2AAE" w:rsidP="00DA2AAE">
      <w:pPr>
        <w:spacing w:line="60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填写取得现职称以来获得的代表性成果包括获奖</w:t>
      </w:r>
      <w:r w:rsidR="005053E5">
        <w:rPr>
          <w:rFonts w:ascii="仿宋_GB2312" w:eastAsia="仿宋_GB2312" w:hAnsi="仿宋_GB2312" w:hint="eastAsia"/>
          <w:sz w:val="32"/>
        </w:rPr>
        <w:t>表彰</w:t>
      </w:r>
      <w:r>
        <w:rPr>
          <w:rFonts w:ascii="仿宋_GB2312" w:eastAsia="仿宋_GB2312" w:hAnsi="仿宋_GB2312" w:hint="eastAsia"/>
          <w:sz w:val="32"/>
        </w:rPr>
        <w:t>、课题</w:t>
      </w:r>
      <w:r w:rsidR="005053E5">
        <w:rPr>
          <w:rFonts w:ascii="仿宋_GB2312" w:eastAsia="仿宋_GB2312" w:hAnsi="仿宋_GB2312" w:hint="eastAsia"/>
          <w:sz w:val="32"/>
        </w:rPr>
        <w:t>项目</w:t>
      </w:r>
      <w:r>
        <w:rPr>
          <w:rFonts w:ascii="仿宋_GB2312" w:eastAsia="仿宋_GB2312" w:hAnsi="仿宋_GB2312" w:hint="eastAsia"/>
          <w:sz w:val="32"/>
        </w:rPr>
        <w:t>、论文著作和其他等</w:t>
      </w:r>
      <w:r w:rsidR="009F7C5A" w:rsidRPr="009F7C5A">
        <w:rPr>
          <w:rFonts w:ascii="仿宋_GB2312" w:eastAsia="仿宋_GB2312"/>
          <w:snapToGrid w:val="0"/>
          <w:kern w:val="0"/>
          <w:sz w:val="32"/>
          <w:szCs w:val="32"/>
        </w:rPr>
        <w:t>4</w:t>
      </w:r>
      <w:r>
        <w:rPr>
          <w:rFonts w:ascii="仿宋_GB2312" w:eastAsia="仿宋_GB2312" w:hAnsi="仿宋_GB2312" w:hint="eastAsia"/>
          <w:sz w:val="32"/>
        </w:rPr>
        <w:t>类，</w:t>
      </w:r>
      <w:proofErr w:type="gramStart"/>
      <w:r>
        <w:rPr>
          <w:rFonts w:ascii="仿宋_GB2312" w:eastAsia="仿宋_GB2312" w:hAnsi="仿宋_GB2312" w:hint="eastAsia"/>
          <w:sz w:val="32"/>
        </w:rPr>
        <w:t>每类限填不</w:t>
      </w:r>
      <w:proofErr w:type="gramEnd"/>
      <w:r>
        <w:rPr>
          <w:rFonts w:ascii="仿宋_GB2312" w:eastAsia="仿宋_GB2312" w:hAnsi="仿宋_GB2312" w:hint="eastAsia"/>
          <w:sz w:val="32"/>
        </w:rPr>
        <w:t>超过</w:t>
      </w:r>
      <w:r w:rsidRPr="009F7C5A">
        <w:rPr>
          <w:rFonts w:ascii="仿宋_GB2312" w:eastAsia="仿宋_GB2312" w:hint="eastAsia"/>
          <w:snapToGrid w:val="0"/>
          <w:kern w:val="0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</w:rPr>
        <w:t>条。填报时要严格分类填写，避免出现各类</w:t>
      </w:r>
      <w:proofErr w:type="gramStart"/>
      <w:r>
        <w:rPr>
          <w:rFonts w:ascii="仿宋_GB2312" w:eastAsia="仿宋_GB2312" w:hAnsi="仿宋_GB2312" w:hint="eastAsia"/>
          <w:sz w:val="32"/>
        </w:rPr>
        <w:t>内容混填的</w:t>
      </w:r>
      <w:proofErr w:type="gramEnd"/>
      <w:r>
        <w:rPr>
          <w:rFonts w:ascii="仿宋_GB2312" w:eastAsia="仿宋_GB2312" w:hAnsi="仿宋_GB2312" w:hint="eastAsia"/>
          <w:sz w:val="32"/>
        </w:rPr>
        <w:t>情况。</w:t>
      </w:r>
    </w:p>
    <w:p w:rsidR="00D42C72" w:rsidRDefault="00FA187B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证明同一内容的证书和材料有多页的，需合并扫描为一个PDF</w:t>
      </w:r>
      <w:r w:rsidR="00936DBA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上传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。同一内容的证明材料页数太多的，</w:t>
      </w:r>
      <w:proofErr w:type="gramStart"/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选关键页</w:t>
      </w:r>
      <w:proofErr w:type="gramEnd"/>
      <w:r w:rsidR="00936DBA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：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首页、目录、项目综合简介、重点内容处、申报人员姓名页（姓名标出来，利于查找）、主管部门盖章或课题中的立项、开题、中期研究、结题……等等</w:t>
      </w:r>
      <w:r w:rsidR="00936DBA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，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合并扫描为一个让评委一目了然、形成完整的证明材料链的PDF上传。</w:t>
      </w:r>
    </w:p>
    <w:p w:rsidR="009F7C5A" w:rsidRDefault="009F7C5A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>“等级”应根据对应《标准条件》确定规则，填写“国家级”“省级”“市级”“区（县）”级。</w:t>
      </w:r>
    </w:p>
    <w:p w:rsidR="00936DBA" w:rsidRPr="00430B08" w:rsidRDefault="00936DBA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（一）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论文/著作：</w:t>
      </w:r>
      <w:r w:rsidR="00DA2AAE">
        <w:rPr>
          <w:rFonts w:ascii="仿宋_GB2312" w:eastAsia="仿宋_GB2312" w:hAnsi="仿宋_GB2312" w:hint="eastAsia"/>
          <w:sz w:val="32"/>
        </w:rPr>
        <w:t>符合《标准条件》中的有关要求，不得上传用稿通知。</w:t>
      </w:r>
    </w:p>
    <w:p w:rsidR="00D42C72" w:rsidRDefault="00936DBA" w:rsidP="00D42C7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1.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填写要求：</w:t>
      </w:r>
      <w:r w:rsidR="009F7C5A">
        <w:rPr>
          <w:rFonts w:ascii="仿宋_GB2312" w:eastAsia="仿宋_GB2312" w:hAnsi="仿宋_GB2312" w:hint="eastAsia"/>
          <w:sz w:val="32"/>
        </w:rPr>
        <w:t>“时间”填写期刊或著作的出版时间，“期刊或出版社”填写期刊或出版社的法定全称。“成果名称”的填写，先注明“论文”、“著作”，然后写作品名称、页数。如“论文：《*******》</w:t>
      </w:r>
      <w:r w:rsidR="009F7C5A" w:rsidRPr="009F7C5A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P</w:t>
      </w:r>
      <w:r w:rsidR="009F7C5A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17</w:t>
      </w:r>
      <w:r w:rsidR="009F7C5A">
        <w:rPr>
          <w:rFonts w:ascii="仿宋_GB2312" w:eastAsia="仿宋_GB2312" w:hAnsi="仿宋_GB2312" w:hint="eastAsia"/>
          <w:sz w:val="32"/>
        </w:rPr>
        <w:t>”。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“位次”填写，论文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成果等系个人独立完成的填写 “1/1”；与他人合作完成的，采用申报人位次/合作人数的填法，如：申报人为第1位完成人，系3人合作完成的，填写：1/3 ，依此类推，为第2位的，填：2/3。“转载刊物”填写：未在其他刊物转载的，填“无”，在其他刊物转载的，也需扫描上</w:t>
      </w:r>
      <w:proofErr w:type="gramStart"/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传相关</w:t>
      </w:r>
      <w:proofErr w:type="gramEnd"/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证明</w:t>
      </w:r>
      <w:r w:rsidR="00231F5F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。</w:t>
      </w:r>
      <w:r w:rsidR="00231F5F">
        <w:rPr>
          <w:rFonts w:ascii="仿宋_GB2312" w:eastAsia="仿宋_GB2312" w:hAnsi="仿宋_GB2312" w:hint="eastAsia"/>
          <w:sz w:val="32"/>
        </w:rPr>
        <w:t>论文发表刊物属于核心期刊的，应上传刊物属于核心期刊的有关证明材料。</w:t>
      </w:r>
    </w:p>
    <w:p w:rsidR="00D42C72" w:rsidRDefault="00936DBA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2.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“上传证明材料”要求：代表性论文、著作一般为正式发表的，需上传封面、扉页（能体现刊物级别的页）、目录（有姓名的那一页，用笔明确标出姓名文章位置）、正文的原件及其他佐证材料扫描件，供评审委员会专家详细审阅（佐证材料包括</w:t>
      </w:r>
      <w:r w:rsidR="005053E5">
        <w:rPr>
          <w:rFonts w:ascii="仿宋_GB2312" w:eastAsia="仿宋_GB2312" w:hint="eastAsia"/>
          <w:snapToGrid w:val="0"/>
          <w:kern w:val="0"/>
          <w:sz w:val="32"/>
          <w:szCs w:val="32"/>
        </w:rPr>
        <w:t>：1.</w:t>
      </w:r>
      <w:hyperlink r:id="rId9" w:tgtFrame="https://www.nppa.gov.cn/bsfw/cyjghcpcx/qkan/_blank" w:tooltip="期刊期刊社查询" w:history="1">
        <w:r w:rsidR="005053E5" w:rsidRPr="006471E8">
          <w:rPr>
            <w:rFonts w:ascii="仿宋_GB2312" w:eastAsia="仿宋_GB2312" w:hint="eastAsia"/>
            <w:snapToGrid w:val="0"/>
            <w:kern w:val="0"/>
            <w:sz w:val="32"/>
            <w:szCs w:val="32"/>
          </w:rPr>
          <w:t>期刊</w:t>
        </w:r>
        <w:r w:rsidR="00E73EFD">
          <w:rPr>
            <w:rFonts w:ascii="仿宋_GB2312" w:eastAsia="仿宋_GB2312" w:hint="eastAsia"/>
            <w:snapToGrid w:val="0"/>
            <w:kern w:val="0"/>
            <w:sz w:val="32"/>
            <w:szCs w:val="32"/>
          </w:rPr>
          <w:t>\</w:t>
        </w:r>
        <w:r w:rsidR="005053E5" w:rsidRPr="006471E8">
          <w:rPr>
            <w:rFonts w:ascii="仿宋_GB2312" w:eastAsia="仿宋_GB2312" w:hint="eastAsia"/>
            <w:snapToGrid w:val="0"/>
            <w:kern w:val="0"/>
            <w:sz w:val="32"/>
            <w:szCs w:val="32"/>
          </w:rPr>
          <w:t>期刊社查询</w:t>
        </w:r>
      </w:hyperlink>
      <w:r w:rsidR="005053E5" w:rsidRPr="006471E8">
        <w:rPr>
          <w:rFonts w:ascii="仿宋_GB2312" w:eastAsia="仿宋_GB2312" w:hint="eastAsia"/>
          <w:snapToGrid w:val="0"/>
          <w:kern w:val="0"/>
          <w:sz w:val="32"/>
          <w:szCs w:val="32"/>
        </w:rPr>
        <w:t>截图（国家</w:t>
      </w:r>
      <w:r w:rsidR="005053E5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新闻出版署-</w:t>
      </w:r>
      <w:hyperlink r:id="rId10" w:tgtFrame="https://www.nppa.gov.cn/bsfw/cyjghcpcx/qkan/_blank" w:tooltip="办事服务" w:history="1">
        <w:r w:rsidR="005053E5">
          <w:rPr>
            <w:rFonts w:ascii="仿宋_GB2312" w:eastAsia="仿宋_GB2312" w:hint="eastAsia"/>
            <w:bCs/>
            <w:snapToGrid w:val="0"/>
            <w:kern w:val="0"/>
            <w:sz w:val="32"/>
            <w:szCs w:val="32"/>
          </w:rPr>
          <w:t>办事服务</w:t>
        </w:r>
      </w:hyperlink>
      <w:r w:rsidR="005053E5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 </w:t>
      </w:r>
      <w:r w:rsidR="005053E5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&gt;</w:t>
      </w:r>
      <w:r w:rsidR="005053E5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 </w:t>
      </w:r>
      <w:hyperlink r:id="rId11" w:tgtFrame="https://www.nppa.gov.cn/bsfw/cyjghcpcx/qkan/_blank" w:tooltip="从业机构和产品查询" w:history="1">
        <w:r w:rsidR="005053E5">
          <w:rPr>
            <w:rFonts w:ascii="仿宋_GB2312" w:eastAsia="仿宋_GB2312" w:hint="eastAsia"/>
            <w:bCs/>
            <w:snapToGrid w:val="0"/>
            <w:kern w:val="0"/>
            <w:sz w:val="32"/>
            <w:szCs w:val="32"/>
          </w:rPr>
          <w:t>从业机构和产品查询</w:t>
        </w:r>
      </w:hyperlink>
      <w:r w:rsidR="005053E5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 </w:t>
      </w:r>
      <w:r w:rsidR="005053E5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&gt;</w:t>
      </w:r>
      <w:r w:rsidR="005053E5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 </w:t>
      </w:r>
      <w:hyperlink r:id="rId12" w:tgtFrame="https://www.nppa.gov.cn/bsfw/cyjghcpcx/qkan/_blank" w:tooltip="期刊期刊社查询" w:history="1">
        <w:r w:rsidR="005053E5">
          <w:rPr>
            <w:rFonts w:ascii="仿宋_GB2312" w:eastAsia="仿宋_GB2312" w:hint="eastAsia"/>
            <w:bCs/>
            <w:snapToGrid w:val="0"/>
            <w:kern w:val="0"/>
            <w:sz w:val="32"/>
            <w:szCs w:val="32"/>
          </w:rPr>
          <w:t>期刊</w:t>
        </w:r>
        <w:r w:rsidR="00E73EFD">
          <w:rPr>
            <w:rFonts w:ascii="仿宋_GB2312" w:eastAsia="仿宋_GB2312" w:hint="eastAsia"/>
            <w:bCs/>
            <w:snapToGrid w:val="0"/>
            <w:kern w:val="0"/>
            <w:sz w:val="32"/>
            <w:szCs w:val="32"/>
          </w:rPr>
          <w:t>\</w:t>
        </w:r>
        <w:r w:rsidR="005053E5">
          <w:rPr>
            <w:rFonts w:ascii="仿宋_GB2312" w:eastAsia="仿宋_GB2312" w:hint="eastAsia"/>
            <w:bCs/>
            <w:snapToGrid w:val="0"/>
            <w:kern w:val="0"/>
            <w:sz w:val="32"/>
            <w:szCs w:val="32"/>
          </w:rPr>
          <w:t>期刊社查询</w:t>
        </w:r>
      </w:hyperlink>
      <w:r w:rsidR="005053E5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）；2.数据库</w:t>
      </w:r>
      <w:r w:rsidR="005053E5">
        <w:rPr>
          <w:rFonts w:ascii="仿宋_GB2312" w:eastAsia="仿宋_GB2312"/>
          <w:bCs/>
          <w:snapToGrid w:val="0"/>
          <w:kern w:val="0"/>
          <w:sz w:val="32"/>
          <w:szCs w:val="32"/>
        </w:rPr>
        <w:t>网站检索截图</w:t>
      </w:r>
      <w:r w:rsidR="006471E8">
        <w:rPr>
          <w:rFonts w:ascii="仿宋_GB2312" w:eastAsia="仿宋_GB2312" w:hint="eastAsia"/>
          <w:bCs/>
          <w:snapToGrid w:val="0"/>
          <w:kern w:val="0"/>
          <w:sz w:val="32"/>
          <w:szCs w:val="32"/>
        </w:rPr>
        <w:t>（</w:t>
      </w:r>
      <w:r w:rsidR="006471E8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论文检索可通过知网、万方</w:t>
      </w:r>
      <w:r w:rsidR="006471E8">
        <w:rPr>
          <w:rFonts w:ascii="仿宋_GB2312" w:eastAsia="仿宋_GB2312" w:hint="eastAsia"/>
          <w:snapToGrid w:val="0"/>
          <w:kern w:val="0"/>
          <w:sz w:val="32"/>
          <w:szCs w:val="32"/>
        </w:rPr>
        <w:t>、</w:t>
      </w:r>
      <w:r w:rsidR="006471E8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维普等主流数据库进行）。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不得提交各种正在申报（进行）还未出版的论文。</w:t>
      </w:r>
    </w:p>
    <w:p w:rsidR="00CC4A51" w:rsidRPr="00430B08" w:rsidRDefault="00936DBA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3.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论文发表在国外刊物的，需上传论文的英文、中文翻译件、教育部科技查新工作站检索证明（例如山东大学图书馆出具的）扫描件。</w:t>
      </w:r>
    </w:p>
    <w:p w:rsidR="00D42C72" w:rsidRDefault="00FA187B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论文有奖项的，该奖项与论文合并扫描，不得将该奖项放在下面的“（</w:t>
      </w:r>
      <w:r w:rsidR="00936DBA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三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）获奖”中</w:t>
      </w:r>
      <w:r w:rsidR="00BB6F9F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，同一成果奖励论文的不同奖项只填写最高奖项。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其他类似情况以此类推。</w:t>
      </w:r>
    </w:p>
    <w:p w:rsidR="00936DBA" w:rsidRPr="00430B08" w:rsidRDefault="00936DBA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（二）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课题：填写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取得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现职称以来的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，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填报的课题不超过3项。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课题中的立项、姓名页、开题、中期研究、结题等合并扫描为一个PDF上传（将课题重要位置扫描形成完整证据链的一个PDF即可，数百页的课题非重要位置不用扫描）。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提交的科研项目、课题等，均需已竣工或结题。扫描件证据链要完整。课题有奖项的，该奖项与申报的课题合并扫描，不得将该奖项放在下面的“（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三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）获奖”中。其他类似情况以此类推。</w:t>
      </w:r>
    </w:p>
    <w:p w:rsidR="00CC4A51" w:rsidRPr="00430B08" w:rsidRDefault="00936DBA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（三）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获奖：填写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取得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现职称以来的</w:t>
      </w:r>
      <w:r w:rsidR="00A1161A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，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填报的获奖不超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lastRenderedPageBreak/>
        <w:t>过3件。扫描件证据链要完整</w:t>
      </w:r>
      <w:r w:rsidR="00A1161A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（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一般</w:t>
      </w:r>
      <w:r w:rsidR="00A1161A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有</w:t>
      </w:r>
      <w:r w:rsidR="00A1161A" w:rsidRPr="00430B0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获奖</w:t>
      </w:r>
      <w:r w:rsidR="00BB6F9F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或</w:t>
      </w:r>
      <w:r w:rsidR="00BB6F9F" w:rsidRPr="00430B0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表彰奖励</w:t>
      </w:r>
      <w:r w:rsidR="00A1161A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决定</w:t>
      </w:r>
      <w:r w:rsidR="00A1161A" w:rsidRPr="00430B0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、通知</w:t>
      </w:r>
      <w:r w:rsidR="00A1161A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等</w:t>
      </w:r>
      <w:r w:rsidR="00A1161A" w:rsidRPr="00430B0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，以及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证书</w:t>
      </w:r>
      <w:r w:rsidR="00A1161A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）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。</w:t>
      </w:r>
    </w:p>
    <w:p w:rsidR="00CC4A51" w:rsidRPr="00430B08" w:rsidRDefault="00FA187B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注：论文</w:t>
      </w:r>
      <w:r w:rsidR="00A1161A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、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课题等获奖不得单独写在</w:t>
      </w:r>
      <w:r w:rsidR="00A1161A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此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处，应与论文、课题等合并扫描在对应位置。其他类似情况以此类推。</w:t>
      </w:r>
    </w:p>
    <w:p w:rsidR="00CC4A51" w:rsidRPr="00430B08" w:rsidRDefault="00A1161A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（四）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其他：填写除以上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三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项之外的、获得现职称以来能证明专业技术水平的代表性材料。例如</w:t>
      </w:r>
      <w:r w:rsidR="00A959E5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：</w:t>
      </w:r>
      <w:r w:rsidR="00A959E5">
        <w:rPr>
          <w:rFonts w:ascii="仿宋_GB2312" w:eastAsia="仿宋_GB2312" w:hAnsi="仿宋_GB2312" w:hint="eastAsia"/>
          <w:sz w:val="32"/>
        </w:rPr>
        <w:t>本人参与的重点项目、规划、规章、</w:t>
      </w:r>
      <w:r w:rsidR="00A959E5">
        <w:rPr>
          <w:rFonts w:ascii="仿宋_GB2312" w:eastAsia="仿宋_GB2312" w:hAnsi="仿宋_GB2312"/>
          <w:sz w:val="32"/>
        </w:rPr>
        <w:t>标准</w:t>
      </w:r>
      <w:r w:rsidR="00A959E5">
        <w:rPr>
          <w:rFonts w:ascii="仿宋_GB2312" w:eastAsia="仿宋_GB2312" w:hAnsi="仿宋_GB2312" w:hint="eastAsia"/>
          <w:sz w:val="32"/>
        </w:rPr>
        <w:t>等业绩成果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。扫描件证据链要完整。</w:t>
      </w:r>
    </w:p>
    <w:p w:rsidR="00BB6F9F" w:rsidRPr="00D42C72" w:rsidRDefault="00BB6F9F" w:rsidP="00430B08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D42C72">
        <w:rPr>
          <w:rFonts w:ascii="黑体" w:eastAsia="黑体" w:hAnsi="黑体" w:hint="eastAsia"/>
          <w:snapToGrid w:val="0"/>
          <w:kern w:val="0"/>
          <w:sz w:val="32"/>
          <w:szCs w:val="32"/>
        </w:rPr>
        <w:t>十、</w:t>
      </w:r>
      <w:r w:rsidR="00FA187B" w:rsidRPr="00D42C72">
        <w:rPr>
          <w:rFonts w:ascii="黑体" w:eastAsia="黑体" w:hAnsi="黑体" w:hint="eastAsia"/>
          <w:snapToGrid w:val="0"/>
          <w:kern w:val="0"/>
          <w:sz w:val="32"/>
          <w:szCs w:val="32"/>
        </w:rPr>
        <w:t>任现职以来主要专业技术工作成绩及表现</w:t>
      </w:r>
    </w:p>
    <w:p w:rsidR="00DA2AAE" w:rsidRDefault="00FA187B" w:rsidP="00DA2AAE">
      <w:pPr>
        <w:spacing w:line="600" w:lineRule="exact"/>
        <w:ind w:firstLineChars="200" w:firstLine="640"/>
        <w:rPr>
          <w:rFonts w:ascii="仿宋_GB2312" w:eastAsia="仿宋_GB2312" w:hAnsi="仿宋_GB2312"/>
          <w:sz w:val="32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填写要实事求是、简明扼要、条理清楚、取得的成绩要具体明确。</w:t>
      </w:r>
      <w:r w:rsidR="00DA2AAE">
        <w:rPr>
          <w:rFonts w:ascii="仿宋_GB2312" w:eastAsia="仿宋_GB2312" w:hAnsi="仿宋_GB2312" w:hint="eastAsia"/>
          <w:sz w:val="32"/>
        </w:rPr>
        <w:t>字数上限为</w:t>
      </w:r>
      <w:r w:rsidR="00DA2AAE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1200</w:t>
      </w:r>
      <w:r w:rsidR="00DA2AAE">
        <w:rPr>
          <w:rFonts w:ascii="仿宋_GB2312" w:eastAsia="仿宋_GB2312" w:hAnsi="仿宋_GB2312" w:hint="eastAsia"/>
          <w:sz w:val="32"/>
        </w:rPr>
        <w:t>字，不得体现个人姓名。</w:t>
      </w:r>
    </w:p>
    <w:p w:rsidR="00BB6F9F" w:rsidRPr="00DA2AAE" w:rsidRDefault="00BB6F9F" w:rsidP="00430B08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DA2AAE">
        <w:rPr>
          <w:rFonts w:ascii="黑体" w:eastAsia="黑体" w:hAnsi="黑体" w:hint="eastAsia"/>
          <w:snapToGrid w:val="0"/>
          <w:kern w:val="0"/>
          <w:sz w:val="32"/>
          <w:szCs w:val="32"/>
        </w:rPr>
        <w:t>十</w:t>
      </w:r>
      <w:r w:rsidR="007C029C">
        <w:rPr>
          <w:rFonts w:ascii="黑体" w:eastAsia="黑体" w:hAnsi="黑体" w:hint="eastAsia"/>
          <w:snapToGrid w:val="0"/>
          <w:kern w:val="0"/>
          <w:sz w:val="32"/>
          <w:szCs w:val="32"/>
        </w:rPr>
        <w:t>一</w:t>
      </w:r>
      <w:r w:rsidRPr="00DA2AAE">
        <w:rPr>
          <w:rFonts w:ascii="黑体" w:eastAsia="黑体" w:hAnsi="黑体" w:hint="eastAsia"/>
          <w:snapToGrid w:val="0"/>
          <w:kern w:val="0"/>
          <w:sz w:val="32"/>
          <w:szCs w:val="32"/>
        </w:rPr>
        <w:t>、</w:t>
      </w:r>
      <w:r w:rsidR="00FA187B" w:rsidRPr="00DA2AAE">
        <w:rPr>
          <w:rFonts w:ascii="黑体" w:eastAsia="黑体" w:hAnsi="黑体" w:hint="eastAsia"/>
          <w:snapToGrid w:val="0"/>
          <w:kern w:val="0"/>
          <w:sz w:val="32"/>
          <w:szCs w:val="32"/>
        </w:rPr>
        <w:t>参加学术团体或社会兼职的情况</w:t>
      </w:r>
    </w:p>
    <w:p w:rsidR="00CC4A51" w:rsidRPr="00430B08" w:rsidRDefault="00FA187B" w:rsidP="00430B0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可按实际情况填写并上</w:t>
      </w:r>
      <w:proofErr w:type="gramStart"/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传相应</w:t>
      </w:r>
      <w:proofErr w:type="gramEnd"/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佐证材料。没有的填</w:t>
      </w:r>
      <w:r w:rsidR="00BB6F9F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“无”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</w:p>
    <w:p w:rsidR="00BB6F9F" w:rsidRPr="00DA2AAE" w:rsidRDefault="00BB6F9F" w:rsidP="00DA2AAE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DA2AAE">
        <w:rPr>
          <w:rFonts w:ascii="黑体" w:eastAsia="黑体" w:hAnsi="黑体" w:hint="eastAsia"/>
          <w:snapToGrid w:val="0"/>
          <w:kern w:val="0"/>
          <w:sz w:val="32"/>
          <w:szCs w:val="32"/>
        </w:rPr>
        <w:t>十</w:t>
      </w:r>
      <w:r w:rsidR="007C029C">
        <w:rPr>
          <w:rFonts w:ascii="黑体" w:eastAsia="黑体" w:hAnsi="黑体" w:hint="eastAsia"/>
          <w:snapToGrid w:val="0"/>
          <w:kern w:val="0"/>
          <w:sz w:val="32"/>
          <w:szCs w:val="32"/>
        </w:rPr>
        <w:t>二</w:t>
      </w:r>
      <w:r w:rsidRPr="00DA2AAE">
        <w:rPr>
          <w:rFonts w:ascii="黑体" w:eastAsia="黑体" w:hAnsi="黑体" w:hint="eastAsia"/>
          <w:snapToGrid w:val="0"/>
          <w:kern w:val="0"/>
          <w:sz w:val="32"/>
          <w:szCs w:val="32"/>
        </w:rPr>
        <w:t>、</w:t>
      </w:r>
      <w:r w:rsidR="00FA187B" w:rsidRPr="00DA2AAE">
        <w:rPr>
          <w:rFonts w:ascii="黑体" w:eastAsia="黑体" w:hAnsi="黑体" w:hint="eastAsia"/>
          <w:snapToGrid w:val="0"/>
          <w:kern w:val="0"/>
          <w:sz w:val="32"/>
          <w:szCs w:val="32"/>
        </w:rPr>
        <w:t>上</w:t>
      </w:r>
      <w:proofErr w:type="gramStart"/>
      <w:r w:rsidR="00FA187B" w:rsidRPr="00DA2AAE">
        <w:rPr>
          <w:rFonts w:ascii="黑体" w:eastAsia="黑体" w:hAnsi="黑体" w:hint="eastAsia"/>
          <w:snapToGrid w:val="0"/>
          <w:kern w:val="0"/>
          <w:sz w:val="32"/>
          <w:szCs w:val="32"/>
        </w:rPr>
        <w:t>传其他</w:t>
      </w:r>
      <w:proofErr w:type="gramEnd"/>
      <w:r w:rsidR="00FA187B" w:rsidRPr="00DA2AAE">
        <w:rPr>
          <w:rFonts w:ascii="黑体" w:eastAsia="黑体" w:hAnsi="黑体" w:hint="eastAsia"/>
          <w:snapToGrid w:val="0"/>
          <w:kern w:val="0"/>
          <w:sz w:val="32"/>
          <w:szCs w:val="32"/>
        </w:rPr>
        <w:t>证明附件</w:t>
      </w:r>
    </w:p>
    <w:p w:rsidR="00BB6F9F" w:rsidRPr="00D30CE8" w:rsidRDefault="00BB6F9F" w:rsidP="00D30CE8">
      <w:pPr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 w:rsidRP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1.</w:t>
      </w:r>
      <w:r w:rsidR="00DA2AAE" w:rsidRP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《推荐申报专业技术职称“六公开”监督卡》</w:t>
      </w:r>
      <w:r w:rsidR="00FA187B" w:rsidRP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扫描件</w:t>
      </w:r>
      <w:r w:rsidR="0098223E" w:rsidRP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，</w:t>
      </w:r>
      <w:r w:rsid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其中：“</w:t>
      </w:r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单位（盖章）</w:t>
      </w:r>
      <w:r w:rsid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”</w:t>
      </w:r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填写单位名称，与公章一致，加盖单位公章或职称专用章</w:t>
      </w:r>
      <w:r w:rsid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；“</w:t>
      </w:r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实际参加推荐的人数</w:t>
      </w:r>
      <w:r w:rsid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”</w:t>
      </w:r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指本</w:t>
      </w:r>
      <w:proofErr w:type="gramStart"/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单全体</w:t>
      </w:r>
      <w:proofErr w:type="gramEnd"/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专业技术人员或专业技术人员代表数量</w:t>
      </w:r>
      <w:r w:rsid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；“</w:t>
      </w:r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被推荐申报人数</w:t>
      </w:r>
      <w:r w:rsid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”</w:t>
      </w:r>
      <w:proofErr w:type="gramStart"/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指此次</w:t>
      </w:r>
      <w:proofErr w:type="gramEnd"/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被推荐申报有关职称的人数</w:t>
      </w:r>
      <w:r w:rsid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；“</w:t>
      </w:r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单位人事部门负责人</w:t>
      </w:r>
      <w:r w:rsid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”</w:t>
      </w:r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由人事部门负责人签字或加盖人名章</w:t>
      </w:r>
      <w:r w:rsid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；“</w:t>
      </w:r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单位领导</w:t>
      </w:r>
      <w:r w:rsidR="00D30CE8">
        <w:rPr>
          <w:rFonts w:ascii="仿宋_GB2312" w:eastAsia="仿宋_GB2312" w:hint="eastAsia"/>
          <w:snapToGrid w:val="0"/>
          <w:kern w:val="0"/>
          <w:sz w:val="32"/>
          <w:szCs w:val="32"/>
          <w:lang w:val="zh-CN"/>
        </w:rPr>
        <w:t>”</w:t>
      </w:r>
      <w:r w:rsidR="0098223E" w:rsidRPr="00D30CE8">
        <w:rPr>
          <w:rFonts w:ascii="仿宋_GB2312" w:eastAsia="仿宋_GB2312"/>
          <w:snapToGrid w:val="0"/>
          <w:kern w:val="0"/>
          <w:sz w:val="32"/>
          <w:szCs w:val="32"/>
          <w:lang w:val="zh-CN"/>
        </w:rPr>
        <w:t>由单位负责人签字或加盖人名章。</w:t>
      </w:r>
    </w:p>
    <w:p w:rsidR="00BB6F9F" w:rsidRPr="00430B08" w:rsidRDefault="00BB6F9F" w:rsidP="00430B08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/>
          <w:snapToGrid w:val="0"/>
          <w:kern w:val="0"/>
          <w:sz w:val="32"/>
          <w:szCs w:val="32"/>
        </w:rPr>
        <w:t>2.</w:t>
      </w:r>
      <w:r w:rsidRPr="00DA2AAE">
        <w:rPr>
          <w:rFonts w:ascii="仿宋_GB2312" w:eastAsia="仿宋_GB2312"/>
          <w:snapToGrid w:val="0"/>
          <w:kern w:val="0"/>
          <w:sz w:val="32"/>
          <w:szCs w:val="32"/>
        </w:rPr>
        <w:t>高级经济专业技术资格考试合格证明</w:t>
      </w:r>
      <w:r w:rsidRPr="00DA2AAE">
        <w:rPr>
          <w:rFonts w:ascii="仿宋_GB2312" w:eastAsia="仿宋_GB2312" w:hint="eastAsia"/>
          <w:snapToGrid w:val="0"/>
          <w:kern w:val="0"/>
          <w:sz w:val="32"/>
          <w:szCs w:val="32"/>
        </w:rPr>
        <w:t>或</w:t>
      </w:r>
      <w:r w:rsidRPr="00DA2AAE">
        <w:rPr>
          <w:rFonts w:ascii="仿宋_GB2312" w:eastAsia="仿宋_GB2312"/>
          <w:snapToGrid w:val="0"/>
          <w:kern w:val="0"/>
          <w:sz w:val="32"/>
          <w:szCs w:val="32"/>
        </w:rPr>
        <w:t>成绩</w:t>
      </w:r>
      <w:r w:rsidRPr="00DA2AAE">
        <w:rPr>
          <w:rFonts w:ascii="仿宋_GB2312" w:eastAsia="仿宋_GB2312" w:hint="eastAsia"/>
          <w:snapToGrid w:val="0"/>
          <w:kern w:val="0"/>
          <w:sz w:val="32"/>
          <w:szCs w:val="32"/>
        </w:rPr>
        <w:t>查询</w:t>
      </w:r>
      <w:r w:rsidRPr="00DA2AAE">
        <w:rPr>
          <w:rFonts w:ascii="仿宋_GB2312" w:eastAsia="仿宋_GB2312"/>
          <w:snapToGrid w:val="0"/>
          <w:kern w:val="0"/>
          <w:sz w:val="32"/>
          <w:szCs w:val="32"/>
        </w:rPr>
        <w:t>合格截图</w:t>
      </w:r>
      <w:r w:rsidR="00F4302E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</w:p>
    <w:p w:rsidR="00BB6F9F" w:rsidRPr="00430B08" w:rsidRDefault="00BB6F9F" w:rsidP="00430B08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/>
          <w:snapToGrid w:val="0"/>
          <w:kern w:val="0"/>
          <w:sz w:val="32"/>
          <w:szCs w:val="32"/>
        </w:rPr>
        <w:lastRenderedPageBreak/>
        <w:t>3.</w:t>
      </w:r>
      <w:r w:rsidR="002D7868" w:rsidRPr="00DE1FD9">
        <w:rPr>
          <w:rFonts w:ascii="仿宋_GB2312" w:eastAsia="仿宋_GB2312" w:hint="eastAsia"/>
          <w:snapToGrid w:val="0"/>
          <w:kern w:val="0"/>
          <w:sz w:val="32"/>
          <w:szCs w:val="32"/>
        </w:rPr>
        <w:t>申报资格审核和公示情况说明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（经</w:t>
      </w:r>
      <w:r w:rsidRPr="00430B08">
        <w:rPr>
          <w:rFonts w:ascii="仿宋_GB2312" w:eastAsia="仿宋_GB2312"/>
          <w:snapToGrid w:val="0"/>
          <w:kern w:val="0"/>
          <w:sz w:val="32"/>
          <w:szCs w:val="32"/>
        </w:rPr>
        <w:t>本单位主要领导签字，加盖单位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公章或人事章</w:t>
      </w:r>
      <w:r w:rsidR="002D7868">
        <w:rPr>
          <w:rFonts w:ascii="仿宋_GB2312" w:eastAsia="仿宋_GB2312" w:hint="eastAsia"/>
          <w:snapToGrid w:val="0"/>
          <w:kern w:val="0"/>
          <w:sz w:val="32"/>
          <w:szCs w:val="32"/>
        </w:rPr>
        <w:t>，</w:t>
      </w:r>
      <w:r w:rsidR="00C850FC">
        <w:rPr>
          <w:rFonts w:ascii="仿宋_GB2312" w:eastAsia="仿宋_GB2312" w:hint="eastAsia"/>
          <w:snapToGrid w:val="0"/>
          <w:kern w:val="0"/>
          <w:sz w:val="32"/>
          <w:szCs w:val="32"/>
        </w:rPr>
        <w:t>见</w:t>
      </w:r>
      <w:r w:rsidR="002D7868">
        <w:rPr>
          <w:rFonts w:ascii="仿宋_GB2312" w:eastAsia="仿宋_GB2312"/>
          <w:snapToGrid w:val="0"/>
          <w:kern w:val="0"/>
          <w:sz w:val="32"/>
          <w:szCs w:val="32"/>
        </w:rPr>
        <w:t>附件</w:t>
      </w:r>
      <w:r w:rsidR="00E73EFD">
        <w:rPr>
          <w:rFonts w:ascii="仿宋_GB2312" w:eastAsia="仿宋_GB2312"/>
          <w:snapToGrid w:val="0"/>
          <w:kern w:val="0"/>
          <w:sz w:val="32"/>
          <w:szCs w:val="32"/>
        </w:rPr>
        <w:t>5</w:t>
      </w:r>
      <w:r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）</w:t>
      </w:r>
    </w:p>
    <w:p w:rsidR="00CC4A51" w:rsidRPr="00430B08" w:rsidRDefault="00BB6F9F" w:rsidP="00430B08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430B08">
        <w:rPr>
          <w:rFonts w:ascii="仿宋_GB2312" w:eastAsia="仿宋_GB2312"/>
          <w:snapToGrid w:val="0"/>
          <w:kern w:val="0"/>
          <w:sz w:val="32"/>
          <w:szCs w:val="32"/>
        </w:rPr>
        <w:t>4.</w:t>
      </w:r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其他相关辅助资料扫描件，例如高层次人才证明等。此处上</w:t>
      </w:r>
      <w:proofErr w:type="gramStart"/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传任何</w:t>
      </w:r>
      <w:proofErr w:type="gramEnd"/>
      <w:r w:rsidR="00FA187B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其他成果受奖及论文等相关材料一律不予受理。</w:t>
      </w:r>
    </w:p>
    <w:p w:rsidR="001273A0" w:rsidRPr="00DA2AAE" w:rsidRDefault="001273A0" w:rsidP="00430B08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 w:rsidRPr="00DA2AAE">
        <w:rPr>
          <w:rFonts w:ascii="黑体" w:eastAsia="黑体" w:hAnsi="黑体" w:hint="eastAsia"/>
          <w:snapToGrid w:val="0"/>
          <w:kern w:val="0"/>
          <w:sz w:val="32"/>
          <w:szCs w:val="32"/>
        </w:rPr>
        <w:t>十</w:t>
      </w:r>
      <w:r w:rsidR="007C029C">
        <w:rPr>
          <w:rFonts w:ascii="黑体" w:eastAsia="黑体" w:hAnsi="黑体" w:hint="eastAsia"/>
          <w:snapToGrid w:val="0"/>
          <w:kern w:val="0"/>
          <w:sz w:val="32"/>
          <w:szCs w:val="32"/>
        </w:rPr>
        <w:t>三</w:t>
      </w:r>
      <w:r w:rsidRPr="00DA2AAE">
        <w:rPr>
          <w:rFonts w:ascii="黑体" w:eastAsia="黑体" w:hAnsi="黑体" w:hint="eastAsia"/>
          <w:snapToGrid w:val="0"/>
          <w:kern w:val="0"/>
          <w:sz w:val="32"/>
          <w:szCs w:val="32"/>
        </w:rPr>
        <w:t>、</w:t>
      </w:r>
      <w:r w:rsidRPr="00DA2AAE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各类电子表格在市</w:t>
      </w:r>
      <w:proofErr w:type="gramStart"/>
      <w:r w:rsidRPr="00DA2AAE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人社局</w:t>
      </w:r>
      <w:proofErr w:type="gramEnd"/>
      <w:r w:rsidRPr="00DA2AAE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网站下载</w:t>
      </w:r>
    </w:p>
    <w:p w:rsidR="001273A0" w:rsidRDefault="007333AA" w:rsidP="007333AA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7333AA">
        <w:rPr>
          <w:rFonts w:ascii="仿宋_GB2312" w:eastAsia="仿宋_GB2312"/>
          <w:snapToGrid w:val="0"/>
          <w:kern w:val="0"/>
          <w:sz w:val="32"/>
          <w:szCs w:val="32"/>
        </w:rPr>
        <w:t>http://jnhrss.jinan.gov.cn/col/col18367/index.html</w:t>
      </w:r>
      <w:r w:rsidR="001273A0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。包括：《专业技术人员年度考核登记表》</w:t>
      </w:r>
      <w:r w:rsidR="00DA2AAE">
        <w:rPr>
          <w:rFonts w:ascii="仿宋_GB2312" w:eastAsia="仿宋_GB2312" w:hAnsi="仿宋_GB2312" w:hint="eastAsia"/>
          <w:sz w:val="32"/>
        </w:rPr>
        <w:t>《推荐申报专业技术职称“六公开”监督卡》</w:t>
      </w:r>
      <w:r w:rsidR="001273A0" w:rsidRPr="00430B08">
        <w:rPr>
          <w:rFonts w:ascii="仿宋_GB2312" w:eastAsia="仿宋_GB2312" w:hint="eastAsia"/>
          <w:snapToGrid w:val="0"/>
          <w:kern w:val="0"/>
          <w:sz w:val="32"/>
          <w:szCs w:val="32"/>
        </w:rPr>
        <w:t>《改系列申报评审表》《外地调转入人员职务资格确认表》等。</w:t>
      </w:r>
    </w:p>
    <w:p w:rsidR="00072A87" w:rsidRPr="00DA2AAE" w:rsidRDefault="00072A87" w:rsidP="00DA2AAE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 w:rsidRPr="00DA2AAE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十</w:t>
      </w:r>
      <w:r w:rsidR="007C029C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四</w:t>
      </w:r>
      <w:r w:rsidRPr="00DA2AAE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、</w:t>
      </w:r>
      <w:r w:rsidR="007C2363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其他</w:t>
      </w:r>
      <w:r w:rsidR="007C2363">
        <w:rPr>
          <w:rFonts w:ascii="黑体" w:eastAsia="黑体" w:hAnsi="黑体" w:cs="黑体"/>
          <w:snapToGrid w:val="0"/>
          <w:kern w:val="0"/>
          <w:sz w:val="32"/>
          <w:szCs w:val="32"/>
        </w:rPr>
        <w:t>注意</w:t>
      </w:r>
      <w:r w:rsidR="007C2363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事项</w:t>
      </w:r>
    </w:p>
    <w:p w:rsidR="00CE3E2F" w:rsidRDefault="00CE3E2F" w:rsidP="00CE3E2F">
      <w:pPr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1.</w:t>
      </w:r>
      <w:r w:rsidR="007C2363" w:rsidRPr="00626EA5">
        <w:rPr>
          <w:rFonts w:ascii="仿宋_GB2312" w:eastAsia="仿宋_GB2312" w:hint="eastAsia"/>
          <w:snapToGrid w:val="0"/>
          <w:kern w:val="0"/>
          <w:sz w:val="32"/>
          <w:szCs w:val="32"/>
        </w:rPr>
        <w:t>按照省</w:t>
      </w:r>
      <w:r w:rsidR="007C2363" w:rsidRPr="00626EA5">
        <w:rPr>
          <w:rFonts w:ascii="仿宋_GB2312" w:eastAsia="仿宋_GB2312"/>
          <w:snapToGrid w:val="0"/>
          <w:kern w:val="0"/>
          <w:sz w:val="32"/>
          <w:szCs w:val="32"/>
        </w:rPr>
        <w:t>、市无纸化</w:t>
      </w:r>
      <w:r w:rsidR="007C2363" w:rsidRPr="00626EA5">
        <w:rPr>
          <w:rFonts w:ascii="仿宋_GB2312" w:eastAsia="仿宋_GB2312" w:hint="eastAsia"/>
          <w:snapToGrid w:val="0"/>
          <w:kern w:val="0"/>
          <w:sz w:val="32"/>
          <w:szCs w:val="32"/>
        </w:rPr>
        <w:t>评审</w:t>
      </w:r>
      <w:r w:rsidR="007C2363" w:rsidRPr="00626EA5">
        <w:rPr>
          <w:rFonts w:ascii="仿宋_GB2312" w:eastAsia="仿宋_GB2312"/>
          <w:snapToGrid w:val="0"/>
          <w:kern w:val="0"/>
          <w:sz w:val="32"/>
          <w:szCs w:val="32"/>
        </w:rPr>
        <w:t>试点要求，</w:t>
      </w:r>
      <w:r w:rsidR="007C2363" w:rsidRPr="00952E64">
        <w:rPr>
          <w:rFonts w:ascii="仿宋_GB2312" w:eastAsia="仿宋_GB2312" w:hint="eastAsia"/>
          <w:snapToGrid w:val="0"/>
          <w:kern w:val="0"/>
          <w:sz w:val="32"/>
          <w:szCs w:val="32"/>
        </w:rPr>
        <w:t>济南市</w:t>
      </w:r>
      <w:r w:rsidR="007C2363">
        <w:rPr>
          <w:rFonts w:ascii="仿宋_GB2312" w:eastAsia="仿宋_GB2312" w:hint="eastAsia"/>
          <w:snapToGrid w:val="0"/>
          <w:kern w:val="0"/>
          <w:sz w:val="32"/>
          <w:szCs w:val="32"/>
        </w:rPr>
        <w:t>高级</w:t>
      </w:r>
      <w:r w:rsidR="007C2363" w:rsidRPr="00952E64">
        <w:rPr>
          <w:rFonts w:ascii="仿宋_GB2312" w:eastAsia="仿宋_GB2312" w:hint="eastAsia"/>
          <w:snapToGrid w:val="0"/>
          <w:kern w:val="0"/>
          <w:sz w:val="32"/>
          <w:szCs w:val="32"/>
        </w:rPr>
        <w:t>经济师</w:t>
      </w:r>
      <w:r w:rsidR="0098223E">
        <w:rPr>
          <w:rFonts w:ascii="仿宋_GB2312" w:eastAsia="仿宋_GB2312" w:hint="eastAsia"/>
          <w:snapToGrid w:val="0"/>
          <w:kern w:val="0"/>
          <w:sz w:val="32"/>
          <w:szCs w:val="32"/>
        </w:rPr>
        <w:t>继续</w:t>
      </w:r>
      <w:r w:rsidR="007C2363">
        <w:rPr>
          <w:rFonts w:ascii="仿宋_GB2312" w:eastAsia="仿宋_GB2312"/>
          <w:snapToGrid w:val="0"/>
          <w:kern w:val="0"/>
          <w:sz w:val="32"/>
          <w:szCs w:val="32"/>
        </w:rPr>
        <w:t>实行无纸化申报和</w:t>
      </w:r>
      <w:r w:rsidR="007C2363">
        <w:rPr>
          <w:rFonts w:ascii="仿宋_GB2312" w:eastAsia="仿宋_GB2312" w:hint="eastAsia"/>
          <w:snapToGrid w:val="0"/>
          <w:kern w:val="0"/>
          <w:sz w:val="32"/>
          <w:szCs w:val="32"/>
        </w:rPr>
        <w:t>评审。</w:t>
      </w:r>
      <w:r w:rsidR="00C850FC">
        <w:rPr>
          <w:rFonts w:ascii="仿宋_GB2312" w:eastAsia="仿宋_GB2312" w:hint="eastAsia"/>
          <w:snapToGrid w:val="0"/>
          <w:kern w:val="0"/>
          <w:sz w:val="32"/>
          <w:szCs w:val="32"/>
        </w:rPr>
        <w:t>因此</w:t>
      </w:r>
      <w:r w:rsidR="00C850FC">
        <w:rPr>
          <w:rFonts w:ascii="仿宋_GB2312" w:eastAsia="仿宋_GB2312"/>
          <w:snapToGrid w:val="0"/>
          <w:kern w:val="0"/>
          <w:sz w:val="32"/>
          <w:szCs w:val="32"/>
        </w:rPr>
        <w:t>，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申报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人员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、工作单位以及各级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呈报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部门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无需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向职称评审委员会报送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纸质材料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。待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评审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完毕，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公布评审结果后，评审通过人员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需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在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“山东省专业技术人员管理服务平台”自行下载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打印《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山东省专业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技术职称评审表》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（A3纸型，一式两份，正反面彩色打印），《评审表》自带市</w:t>
      </w:r>
      <w:proofErr w:type="gramStart"/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人社局</w:t>
      </w:r>
      <w:proofErr w:type="gramEnd"/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和职称评审委员会电子印章。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评审通过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人员将《评审表》交由工作单位、主管部门、呈报部门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逐级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加盖公章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，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并最终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交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个人人事档案管理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部门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审核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入档。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届时</w:t>
      </w:r>
      <w:r w:rsidR="00C850FC" w:rsidRPr="003B54E4">
        <w:rPr>
          <w:rFonts w:ascii="仿宋_GB2312" w:eastAsia="仿宋_GB2312"/>
          <w:snapToGrid w:val="0"/>
          <w:kern w:val="0"/>
          <w:sz w:val="32"/>
          <w:szCs w:val="32"/>
        </w:rPr>
        <w:t>，</w:t>
      </w:r>
      <w:r w:rsidR="00C850FC" w:rsidRPr="003B54E4">
        <w:rPr>
          <w:rFonts w:ascii="仿宋_GB2312" w:eastAsia="仿宋_GB2312" w:hint="eastAsia"/>
          <w:snapToGrid w:val="0"/>
          <w:kern w:val="0"/>
          <w:sz w:val="32"/>
          <w:szCs w:val="32"/>
        </w:rPr>
        <w:t>职称电子证书可以在“山东省专业技术人员管理服务平台”个人账号中自行下载打印。</w:t>
      </w:r>
    </w:p>
    <w:p w:rsidR="00CE3E2F" w:rsidRDefault="00CE3E2F" w:rsidP="00CE3E2F">
      <w:pPr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2</w:t>
      </w:r>
      <w:r>
        <w:rPr>
          <w:rFonts w:ascii="仿宋_GB2312" w:eastAsia="仿宋_GB2312"/>
          <w:snapToGrid w:val="0"/>
          <w:kern w:val="0"/>
          <w:sz w:val="32"/>
          <w:szCs w:val="32"/>
        </w:rPr>
        <w:t>.</w:t>
      </w:r>
      <w:r w:rsidRPr="00C37713">
        <w:rPr>
          <w:rFonts w:ascii="仿宋_GB2312" w:eastAsia="仿宋_GB2312" w:hint="eastAsia"/>
          <w:snapToGrid w:val="0"/>
          <w:kern w:val="0"/>
          <w:sz w:val="32"/>
          <w:szCs w:val="32"/>
        </w:rPr>
        <w:t>个人申报信息页面状态跟踪显示“审核结束”，仅指</w:t>
      </w:r>
      <w:r w:rsidRPr="00C37713"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符合参加评审条件，与职称是否能评审通过无关。</w:t>
      </w:r>
    </w:p>
    <w:p w:rsidR="00CE3E2F" w:rsidRPr="00C37713" w:rsidRDefault="00CE3E2F" w:rsidP="00CE3E2F">
      <w:pPr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3.</w:t>
      </w:r>
      <w:r w:rsidRPr="00CE3E2F">
        <w:rPr>
          <w:rFonts w:ascii="仿宋_GB2312" w:eastAsia="仿宋_GB2312" w:hint="eastAsia"/>
          <w:snapToGrid w:val="0"/>
          <w:kern w:val="0"/>
          <w:sz w:val="32"/>
          <w:szCs w:val="32"/>
        </w:rPr>
        <w:t>具体缴费时间等下一步通知。</w:t>
      </w:r>
    </w:p>
    <w:p w:rsidR="00C15400" w:rsidRPr="00CE3E2F" w:rsidRDefault="00C15400" w:rsidP="007C2363">
      <w:pPr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C15400" w:rsidRDefault="00C15400" w:rsidP="007C2363">
      <w:pPr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C15400" w:rsidRDefault="00C15400" w:rsidP="007C2363">
      <w:pPr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C15400" w:rsidRDefault="00C15400" w:rsidP="007C2363">
      <w:pPr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C15400" w:rsidRDefault="00C15400" w:rsidP="007C2363">
      <w:pPr>
        <w:spacing w:line="60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</w:p>
    <w:sectPr w:rsidR="00C15400" w:rsidSect="00072A87">
      <w:footerReference w:type="default" r:id="rId13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3BF" w:rsidRDefault="00C823BF" w:rsidP="00E96700">
      <w:r>
        <w:separator/>
      </w:r>
    </w:p>
  </w:endnote>
  <w:endnote w:type="continuationSeparator" w:id="0">
    <w:p w:rsidR="00C823BF" w:rsidRDefault="00C823BF" w:rsidP="00E9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576431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072A87" w:rsidRPr="00072A87" w:rsidRDefault="00072A87">
        <w:pPr>
          <w:pStyle w:val="a4"/>
          <w:jc w:val="center"/>
          <w:rPr>
            <w:rFonts w:ascii="仿宋_GB2312" w:eastAsia="仿宋_GB2312"/>
            <w:sz w:val="32"/>
            <w:szCs w:val="32"/>
          </w:rPr>
        </w:pPr>
        <w:r w:rsidRPr="00072A87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072A87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072A87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F4302E" w:rsidRPr="00F4302E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F4302E">
          <w:rPr>
            <w:rFonts w:ascii="仿宋_GB2312" w:eastAsia="仿宋_GB2312"/>
            <w:noProof/>
            <w:sz w:val="32"/>
            <w:szCs w:val="32"/>
          </w:rPr>
          <w:t xml:space="preserve"> 11 -</w:t>
        </w:r>
        <w:r w:rsidRPr="00072A87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072A87" w:rsidRDefault="00072A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3BF" w:rsidRDefault="00C823BF" w:rsidP="00E96700">
      <w:r>
        <w:separator/>
      </w:r>
    </w:p>
  </w:footnote>
  <w:footnote w:type="continuationSeparator" w:id="0">
    <w:p w:rsidR="00C823BF" w:rsidRDefault="00C823BF" w:rsidP="00E96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A7"/>
    <w:rsid w:val="000024E1"/>
    <w:rsid w:val="00002B14"/>
    <w:rsid w:val="000030A6"/>
    <w:rsid w:val="000052E4"/>
    <w:rsid w:val="00005975"/>
    <w:rsid w:val="00007182"/>
    <w:rsid w:val="0001068A"/>
    <w:rsid w:val="00011284"/>
    <w:rsid w:val="000114C2"/>
    <w:rsid w:val="0001346C"/>
    <w:rsid w:val="00013569"/>
    <w:rsid w:val="00015A35"/>
    <w:rsid w:val="000164D9"/>
    <w:rsid w:val="00024FE5"/>
    <w:rsid w:val="00025CC7"/>
    <w:rsid w:val="00026AED"/>
    <w:rsid w:val="00026C58"/>
    <w:rsid w:val="000275E6"/>
    <w:rsid w:val="000311F4"/>
    <w:rsid w:val="00031225"/>
    <w:rsid w:val="00031411"/>
    <w:rsid w:val="00032F05"/>
    <w:rsid w:val="0003395D"/>
    <w:rsid w:val="000342C7"/>
    <w:rsid w:val="000353A9"/>
    <w:rsid w:val="0003569D"/>
    <w:rsid w:val="00035925"/>
    <w:rsid w:val="00040040"/>
    <w:rsid w:val="000404DA"/>
    <w:rsid w:val="00040F9D"/>
    <w:rsid w:val="00041103"/>
    <w:rsid w:val="00041764"/>
    <w:rsid w:val="00042783"/>
    <w:rsid w:val="00044293"/>
    <w:rsid w:val="000443AF"/>
    <w:rsid w:val="00046422"/>
    <w:rsid w:val="000464C6"/>
    <w:rsid w:val="00046568"/>
    <w:rsid w:val="00047272"/>
    <w:rsid w:val="00047E93"/>
    <w:rsid w:val="0005205E"/>
    <w:rsid w:val="00055D7F"/>
    <w:rsid w:val="0005668F"/>
    <w:rsid w:val="0005791C"/>
    <w:rsid w:val="00060473"/>
    <w:rsid w:val="000607B9"/>
    <w:rsid w:val="00061FB8"/>
    <w:rsid w:val="0006214E"/>
    <w:rsid w:val="000628F5"/>
    <w:rsid w:val="00062FB1"/>
    <w:rsid w:val="00063CBA"/>
    <w:rsid w:val="0006425B"/>
    <w:rsid w:val="00065C63"/>
    <w:rsid w:val="0006782F"/>
    <w:rsid w:val="00071C50"/>
    <w:rsid w:val="00072A87"/>
    <w:rsid w:val="0007330D"/>
    <w:rsid w:val="00074105"/>
    <w:rsid w:val="0007669C"/>
    <w:rsid w:val="00077F71"/>
    <w:rsid w:val="00080FC5"/>
    <w:rsid w:val="00084CA4"/>
    <w:rsid w:val="00087008"/>
    <w:rsid w:val="00090340"/>
    <w:rsid w:val="00090B8F"/>
    <w:rsid w:val="0009132E"/>
    <w:rsid w:val="00091B4A"/>
    <w:rsid w:val="00094FFA"/>
    <w:rsid w:val="000963B5"/>
    <w:rsid w:val="000A004A"/>
    <w:rsid w:val="000A0C53"/>
    <w:rsid w:val="000A1712"/>
    <w:rsid w:val="000A3405"/>
    <w:rsid w:val="000A434E"/>
    <w:rsid w:val="000A5245"/>
    <w:rsid w:val="000A53CC"/>
    <w:rsid w:val="000A69EC"/>
    <w:rsid w:val="000B1DE5"/>
    <w:rsid w:val="000B2B38"/>
    <w:rsid w:val="000B2E1A"/>
    <w:rsid w:val="000B2F33"/>
    <w:rsid w:val="000B4010"/>
    <w:rsid w:val="000B6A6B"/>
    <w:rsid w:val="000B6D96"/>
    <w:rsid w:val="000B79E8"/>
    <w:rsid w:val="000C431C"/>
    <w:rsid w:val="000C4657"/>
    <w:rsid w:val="000C4699"/>
    <w:rsid w:val="000C54D3"/>
    <w:rsid w:val="000C557F"/>
    <w:rsid w:val="000D106C"/>
    <w:rsid w:val="000D1EF4"/>
    <w:rsid w:val="000D76BA"/>
    <w:rsid w:val="000D7B38"/>
    <w:rsid w:val="000E0E4B"/>
    <w:rsid w:val="000E0FFF"/>
    <w:rsid w:val="000E10FD"/>
    <w:rsid w:val="000E14F0"/>
    <w:rsid w:val="000E1824"/>
    <w:rsid w:val="000E1EA8"/>
    <w:rsid w:val="000E451C"/>
    <w:rsid w:val="000E5345"/>
    <w:rsid w:val="000F0171"/>
    <w:rsid w:val="000F0CDE"/>
    <w:rsid w:val="000F10D0"/>
    <w:rsid w:val="000F200C"/>
    <w:rsid w:val="000F2243"/>
    <w:rsid w:val="000F2A59"/>
    <w:rsid w:val="000F31FF"/>
    <w:rsid w:val="000F39AC"/>
    <w:rsid w:val="00100922"/>
    <w:rsid w:val="00101C36"/>
    <w:rsid w:val="00102ACC"/>
    <w:rsid w:val="00102C18"/>
    <w:rsid w:val="00103A44"/>
    <w:rsid w:val="00103CD6"/>
    <w:rsid w:val="00105887"/>
    <w:rsid w:val="00105DC4"/>
    <w:rsid w:val="0010615A"/>
    <w:rsid w:val="00106946"/>
    <w:rsid w:val="00107540"/>
    <w:rsid w:val="001138DE"/>
    <w:rsid w:val="00114127"/>
    <w:rsid w:val="00115E85"/>
    <w:rsid w:val="00116B42"/>
    <w:rsid w:val="00116D05"/>
    <w:rsid w:val="00116D85"/>
    <w:rsid w:val="00120511"/>
    <w:rsid w:val="00120585"/>
    <w:rsid w:val="001209C8"/>
    <w:rsid w:val="00120D59"/>
    <w:rsid w:val="001212C9"/>
    <w:rsid w:val="001244FF"/>
    <w:rsid w:val="001265A5"/>
    <w:rsid w:val="001273A0"/>
    <w:rsid w:val="00127B67"/>
    <w:rsid w:val="00130B57"/>
    <w:rsid w:val="00131A27"/>
    <w:rsid w:val="00131EE1"/>
    <w:rsid w:val="00132416"/>
    <w:rsid w:val="00133A73"/>
    <w:rsid w:val="00134534"/>
    <w:rsid w:val="00136DD0"/>
    <w:rsid w:val="001400C9"/>
    <w:rsid w:val="00141E64"/>
    <w:rsid w:val="001431D8"/>
    <w:rsid w:val="001439F9"/>
    <w:rsid w:val="00144494"/>
    <w:rsid w:val="00145F97"/>
    <w:rsid w:val="00151A65"/>
    <w:rsid w:val="001526EC"/>
    <w:rsid w:val="0015317A"/>
    <w:rsid w:val="00156BBE"/>
    <w:rsid w:val="00156EC9"/>
    <w:rsid w:val="00160579"/>
    <w:rsid w:val="00161135"/>
    <w:rsid w:val="001617F8"/>
    <w:rsid w:val="00162E53"/>
    <w:rsid w:val="00163D8D"/>
    <w:rsid w:val="001644F6"/>
    <w:rsid w:val="001647B2"/>
    <w:rsid w:val="0016587D"/>
    <w:rsid w:val="0016591F"/>
    <w:rsid w:val="001665C9"/>
    <w:rsid w:val="00166DBC"/>
    <w:rsid w:val="001703B2"/>
    <w:rsid w:val="001707FF"/>
    <w:rsid w:val="0017120D"/>
    <w:rsid w:val="0017230D"/>
    <w:rsid w:val="00172E42"/>
    <w:rsid w:val="00172F8E"/>
    <w:rsid w:val="00173D44"/>
    <w:rsid w:val="00173DF2"/>
    <w:rsid w:val="0018085C"/>
    <w:rsid w:val="0018158C"/>
    <w:rsid w:val="00181F21"/>
    <w:rsid w:val="00182546"/>
    <w:rsid w:val="001835B0"/>
    <w:rsid w:val="00183B60"/>
    <w:rsid w:val="001842D7"/>
    <w:rsid w:val="001861AD"/>
    <w:rsid w:val="00186742"/>
    <w:rsid w:val="0018686A"/>
    <w:rsid w:val="0019605D"/>
    <w:rsid w:val="00196ED1"/>
    <w:rsid w:val="001A008A"/>
    <w:rsid w:val="001A1200"/>
    <w:rsid w:val="001A1355"/>
    <w:rsid w:val="001A1C07"/>
    <w:rsid w:val="001A2614"/>
    <w:rsid w:val="001A305B"/>
    <w:rsid w:val="001A63B9"/>
    <w:rsid w:val="001B0691"/>
    <w:rsid w:val="001B13E8"/>
    <w:rsid w:val="001B2282"/>
    <w:rsid w:val="001B2941"/>
    <w:rsid w:val="001B7065"/>
    <w:rsid w:val="001B7203"/>
    <w:rsid w:val="001C3A14"/>
    <w:rsid w:val="001C434A"/>
    <w:rsid w:val="001C4C7E"/>
    <w:rsid w:val="001C53DA"/>
    <w:rsid w:val="001C54C6"/>
    <w:rsid w:val="001C5F59"/>
    <w:rsid w:val="001C6D06"/>
    <w:rsid w:val="001D1F12"/>
    <w:rsid w:val="001D1F8F"/>
    <w:rsid w:val="001D37D9"/>
    <w:rsid w:val="001D3E48"/>
    <w:rsid w:val="001D4D98"/>
    <w:rsid w:val="001D6A4B"/>
    <w:rsid w:val="001D6D8A"/>
    <w:rsid w:val="001D7840"/>
    <w:rsid w:val="001E0AB7"/>
    <w:rsid w:val="001E0F4B"/>
    <w:rsid w:val="001E4507"/>
    <w:rsid w:val="001E4708"/>
    <w:rsid w:val="001E63EA"/>
    <w:rsid w:val="001E6AD3"/>
    <w:rsid w:val="001F081F"/>
    <w:rsid w:val="001F0AE4"/>
    <w:rsid w:val="001F10FE"/>
    <w:rsid w:val="001F2185"/>
    <w:rsid w:val="001F2E4F"/>
    <w:rsid w:val="001F3200"/>
    <w:rsid w:val="001F4388"/>
    <w:rsid w:val="001F4CDF"/>
    <w:rsid w:val="001F528C"/>
    <w:rsid w:val="001F7394"/>
    <w:rsid w:val="00200BCC"/>
    <w:rsid w:val="00202974"/>
    <w:rsid w:val="00203DA5"/>
    <w:rsid w:val="00204A7A"/>
    <w:rsid w:val="00204B57"/>
    <w:rsid w:val="00206983"/>
    <w:rsid w:val="002075F3"/>
    <w:rsid w:val="002114CC"/>
    <w:rsid w:val="002114E7"/>
    <w:rsid w:val="00211689"/>
    <w:rsid w:val="00211A3F"/>
    <w:rsid w:val="0021204E"/>
    <w:rsid w:val="0021222B"/>
    <w:rsid w:val="00215AB4"/>
    <w:rsid w:val="00215D32"/>
    <w:rsid w:val="002164F1"/>
    <w:rsid w:val="00217DD5"/>
    <w:rsid w:val="002207BE"/>
    <w:rsid w:val="00220C54"/>
    <w:rsid w:val="00220FCD"/>
    <w:rsid w:val="0022238A"/>
    <w:rsid w:val="00222B4F"/>
    <w:rsid w:val="002235D7"/>
    <w:rsid w:val="00225168"/>
    <w:rsid w:val="002277D8"/>
    <w:rsid w:val="00227B5F"/>
    <w:rsid w:val="002312D8"/>
    <w:rsid w:val="00231F5F"/>
    <w:rsid w:val="00232B70"/>
    <w:rsid w:val="00234FA4"/>
    <w:rsid w:val="0023588B"/>
    <w:rsid w:val="00236AB6"/>
    <w:rsid w:val="00237406"/>
    <w:rsid w:val="002401AF"/>
    <w:rsid w:val="00240CF8"/>
    <w:rsid w:val="00241321"/>
    <w:rsid w:val="0024203A"/>
    <w:rsid w:val="00242748"/>
    <w:rsid w:val="00242BFE"/>
    <w:rsid w:val="00243284"/>
    <w:rsid w:val="002459A1"/>
    <w:rsid w:val="0024630D"/>
    <w:rsid w:val="002476C4"/>
    <w:rsid w:val="002511A2"/>
    <w:rsid w:val="002515AD"/>
    <w:rsid w:val="002531AD"/>
    <w:rsid w:val="00253599"/>
    <w:rsid w:val="00253CE2"/>
    <w:rsid w:val="00254122"/>
    <w:rsid w:val="0025545A"/>
    <w:rsid w:val="002554DC"/>
    <w:rsid w:val="00255BAD"/>
    <w:rsid w:val="00255DDA"/>
    <w:rsid w:val="00257101"/>
    <w:rsid w:val="002572A8"/>
    <w:rsid w:val="00260A6F"/>
    <w:rsid w:val="00260E6D"/>
    <w:rsid w:val="002622F3"/>
    <w:rsid w:val="002627D5"/>
    <w:rsid w:val="00263715"/>
    <w:rsid w:val="002639DA"/>
    <w:rsid w:val="002704FA"/>
    <w:rsid w:val="002713C5"/>
    <w:rsid w:val="00271873"/>
    <w:rsid w:val="00272426"/>
    <w:rsid w:val="00272D45"/>
    <w:rsid w:val="00274A79"/>
    <w:rsid w:val="002751D3"/>
    <w:rsid w:val="0027662C"/>
    <w:rsid w:val="00276D8A"/>
    <w:rsid w:val="00277ADC"/>
    <w:rsid w:val="0028177B"/>
    <w:rsid w:val="002818FC"/>
    <w:rsid w:val="0028554D"/>
    <w:rsid w:val="002863DD"/>
    <w:rsid w:val="00286FE1"/>
    <w:rsid w:val="002879B0"/>
    <w:rsid w:val="0029354A"/>
    <w:rsid w:val="00295A81"/>
    <w:rsid w:val="0029622B"/>
    <w:rsid w:val="0029760D"/>
    <w:rsid w:val="00297E1B"/>
    <w:rsid w:val="002A0073"/>
    <w:rsid w:val="002A179C"/>
    <w:rsid w:val="002A18BB"/>
    <w:rsid w:val="002A4AAE"/>
    <w:rsid w:val="002A51BD"/>
    <w:rsid w:val="002A5719"/>
    <w:rsid w:val="002A65E4"/>
    <w:rsid w:val="002B08AC"/>
    <w:rsid w:val="002B0C06"/>
    <w:rsid w:val="002B0FA4"/>
    <w:rsid w:val="002B16FF"/>
    <w:rsid w:val="002B1B60"/>
    <w:rsid w:val="002B1D9A"/>
    <w:rsid w:val="002B52CE"/>
    <w:rsid w:val="002B577A"/>
    <w:rsid w:val="002B7E06"/>
    <w:rsid w:val="002C0704"/>
    <w:rsid w:val="002C0F34"/>
    <w:rsid w:val="002C16B1"/>
    <w:rsid w:val="002C1E9D"/>
    <w:rsid w:val="002C24B5"/>
    <w:rsid w:val="002C29BD"/>
    <w:rsid w:val="002C3271"/>
    <w:rsid w:val="002C399A"/>
    <w:rsid w:val="002C7054"/>
    <w:rsid w:val="002C74B1"/>
    <w:rsid w:val="002C7A75"/>
    <w:rsid w:val="002D11FB"/>
    <w:rsid w:val="002D1D74"/>
    <w:rsid w:val="002D2114"/>
    <w:rsid w:val="002D2543"/>
    <w:rsid w:val="002D354B"/>
    <w:rsid w:val="002D3F0B"/>
    <w:rsid w:val="002D5E35"/>
    <w:rsid w:val="002D7868"/>
    <w:rsid w:val="002E2BE7"/>
    <w:rsid w:val="002E3ACB"/>
    <w:rsid w:val="002E44D0"/>
    <w:rsid w:val="002E4D73"/>
    <w:rsid w:val="002E7F53"/>
    <w:rsid w:val="002F0FCB"/>
    <w:rsid w:val="002F1E7F"/>
    <w:rsid w:val="002F2517"/>
    <w:rsid w:val="002F3B17"/>
    <w:rsid w:val="002F5B36"/>
    <w:rsid w:val="002F794A"/>
    <w:rsid w:val="002F7C51"/>
    <w:rsid w:val="00301524"/>
    <w:rsid w:val="00301E8C"/>
    <w:rsid w:val="0030200C"/>
    <w:rsid w:val="0030275B"/>
    <w:rsid w:val="00304280"/>
    <w:rsid w:val="00304310"/>
    <w:rsid w:val="00304B5F"/>
    <w:rsid w:val="00305103"/>
    <w:rsid w:val="003059E7"/>
    <w:rsid w:val="003066B8"/>
    <w:rsid w:val="00306EAB"/>
    <w:rsid w:val="00307DAF"/>
    <w:rsid w:val="003103BC"/>
    <w:rsid w:val="00310FFB"/>
    <w:rsid w:val="003117BC"/>
    <w:rsid w:val="00311D31"/>
    <w:rsid w:val="00312738"/>
    <w:rsid w:val="00312CD6"/>
    <w:rsid w:val="00314D5B"/>
    <w:rsid w:val="00316685"/>
    <w:rsid w:val="003204B1"/>
    <w:rsid w:val="00320643"/>
    <w:rsid w:val="003207D3"/>
    <w:rsid w:val="0032117F"/>
    <w:rsid w:val="00321CA1"/>
    <w:rsid w:val="00322669"/>
    <w:rsid w:val="00324062"/>
    <w:rsid w:val="003252EE"/>
    <w:rsid w:val="00327E69"/>
    <w:rsid w:val="003301D2"/>
    <w:rsid w:val="003304D1"/>
    <w:rsid w:val="00330D38"/>
    <w:rsid w:val="003340DA"/>
    <w:rsid w:val="00335A20"/>
    <w:rsid w:val="0033766C"/>
    <w:rsid w:val="003409D5"/>
    <w:rsid w:val="00340C06"/>
    <w:rsid w:val="00340E3D"/>
    <w:rsid w:val="00341048"/>
    <w:rsid w:val="0034125D"/>
    <w:rsid w:val="003422CC"/>
    <w:rsid w:val="0034244E"/>
    <w:rsid w:val="003432FA"/>
    <w:rsid w:val="00344489"/>
    <w:rsid w:val="003451A6"/>
    <w:rsid w:val="00345965"/>
    <w:rsid w:val="00346D67"/>
    <w:rsid w:val="00352E00"/>
    <w:rsid w:val="00355216"/>
    <w:rsid w:val="00355F15"/>
    <w:rsid w:val="00356791"/>
    <w:rsid w:val="00356BA7"/>
    <w:rsid w:val="00362E0C"/>
    <w:rsid w:val="00364887"/>
    <w:rsid w:val="0036511D"/>
    <w:rsid w:val="003659A2"/>
    <w:rsid w:val="00367864"/>
    <w:rsid w:val="00370739"/>
    <w:rsid w:val="003709BF"/>
    <w:rsid w:val="0037421A"/>
    <w:rsid w:val="00375A5A"/>
    <w:rsid w:val="00377DB8"/>
    <w:rsid w:val="0038159C"/>
    <w:rsid w:val="00381A1C"/>
    <w:rsid w:val="00381BA7"/>
    <w:rsid w:val="003823FE"/>
    <w:rsid w:val="00383084"/>
    <w:rsid w:val="003841D2"/>
    <w:rsid w:val="0038778F"/>
    <w:rsid w:val="00390677"/>
    <w:rsid w:val="00391A75"/>
    <w:rsid w:val="00393AE1"/>
    <w:rsid w:val="00394744"/>
    <w:rsid w:val="00394E05"/>
    <w:rsid w:val="00396DF3"/>
    <w:rsid w:val="00397FBD"/>
    <w:rsid w:val="003A17BC"/>
    <w:rsid w:val="003A1ABB"/>
    <w:rsid w:val="003A331B"/>
    <w:rsid w:val="003A7009"/>
    <w:rsid w:val="003B7258"/>
    <w:rsid w:val="003B7A20"/>
    <w:rsid w:val="003B7A5E"/>
    <w:rsid w:val="003B7E06"/>
    <w:rsid w:val="003C058A"/>
    <w:rsid w:val="003C1361"/>
    <w:rsid w:val="003C1575"/>
    <w:rsid w:val="003C20FD"/>
    <w:rsid w:val="003C3D7E"/>
    <w:rsid w:val="003C5B37"/>
    <w:rsid w:val="003C72BB"/>
    <w:rsid w:val="003D1256"/>
    <w:rsid w:val="003D337A"/>
    <w:rsid w:val="003D3E70"/>
    <w:rsid w:val="003D583E"/>
    <w:rsid w:val="003D706D"/>
    <w:rsid w:val="003E2B99"/>
    <w:rsid w:val="003E387E"/>
    <w:rsid w:val="003E3F29"/>
    <w:rsid w:val="003E5D62"/>
    <w:rsid w:val="003E6751"/>
    <w:rsid w:val="003E71AF"/>
    <w:rsid w:val="003E7839"/>
    <w:rsid w:val="003F0CDF"/>
    <w:rsid w:val="003F2C04"/>
    <w:rsid w:val="003F31B2"/>
    <w:rsid w:val="003F7F75"/>
    <w:rsid w:val="00400EC5"/>
    <w:rsid w:val="00401BBA"/>
    <w:rsid w:val="00401DC1"/>
    <w:rsid w:val="00404795"/>
    <w:rsid w:val="00404964"/>
    <w:rsid w:val="00405871"/>
    <w:rsid w:val="00405BC9"/>
    <w:rsid w:val="00407E6E"/>
    <w:rsid w:val="00411C86"/>
    <w:rsid w:val="00412944"/>
    <w:rsid w:val="00413055"/>
    <w:rsid w:val="0041339A"/>
    <w:rsid w:val="00416557"/>
    <w:rsid w:val="00417500"/>
    <w:rsid w:val="004176F8"/>
    <w:rsid w:val="00417943"/>
    <w:rsid w:val="004242EC"/>
    <w:rsid w:val="004268AA"/>
    <w:rsid w:val="00427627"/>
    <w:rsid w:val="0042781A"/>
    <w:rsid w:val="00427B87"/>
    <w:rsid w:val="00427DF2"/>
    <w:rsid w:val="00430B08"/>
    <w:rsid w:val="00431C01"/>
    <w:rsid w:val="00434829"/>
    <w:rsid w:val="0043512C"/>
    <w:rsid w:val="00435D66"/>
    <w:rsid w:val="004369AB"/>
    <w:rsid w:val="00441EFF"/>
    <w:rsid w:val="004429B4"/>
    <w:rsid w:val="00442A98"/>
    <w:rsid w:val="00442C40"/>
    <w:rsid w:val="00443DA6"/>
    <w:rsid w:val="00444E63"/>
    <w:rsid w:val="004455B8"/>
    <w:rsid w:val="00445B37"/>
    <w:rsid w:val="00446643"/>
    <w:rsid w:val="0044696D"/>
    <w:rsid w:val="0044790D"/>
    <w:rsid w:val="0045144A"/>
    <w:rsid w:val="004525D7"/>
    <w:rsid w:val="00455BF1"/>
    <w:rsid w:val="004669B8"/>
    <w:rsid w:val="00466F45"/>
    <w:rsid w:val="0046772F"/>
    <w:rsid w:val="00470805"/>
    <w:rsid w:val="00470CA2"/>
    <w:rsid w:val="00472567"/>
    <w:rsid w:val="00473F34"/>
    <w:rsid w:val="0047496D"/>
    <w:rsid w:val="0048234C"/>
    <w:rsid w:val="0048358B"/>
    <w:rsid w:val="00484BB4"/>
    <w:rsid w:val="00484E45"/>
    <w:rsid w:val="00485DC3"/>
    <w:rsid w:val="00487408"/>
    <w:rsid w:val="00492026"/>
    <w:rsid w:val="004954C0"/>
    <w:rsid w:val="0049550F"/>
    <w:rsid w:val="00496223"/>
    <w:rsid w:val="004A1360"/>
    <w:rsid w:val="004A3A79"/>
    <w:rsid w:val="004A3AFD"/>
    <w:rsid w:val="004A3B71"/>
    <w:rsid w:val="004A3ECD"/>
    <w:rsid w:val="004A6C88"/>
    <w:rsid w:val="004A71DE"/>
    <w:rsid w:val="004B0A50"/>
    <w:rsid w:val="004B0C15"/>
    <w:rsid w:val="004B7032"/>
    <w:rsid w:val="004C3665"/>
    <w:rsid w:val="004D2750"/>
    <w:rsid w:val="004D3DF2"/>
    <w:rsid w:val="004D5AF4"/>
    <w:rsid w:val="004D5B4E"/>
    <w:rsid w:val="004D5BBE"/>
    <w:rsid w:val="004E19D3"/>
    <w:rsid w:val="004E1D5C"/>
    <w:rsid w:val="004E4725"/>
    <w:rsid w:val="004E4D79"/>
    <w:rsid w:val="004E559C"/>
    <w:rsid w:val="004E6AA2"/>
    <w:rsid w:val="004E7D8E"/>
    <w:rsid w:val="004F1367"/>
    <w:rsid w:val="004F3C71"/>
    <w:rsid w:val="004F4D2C"/>
    <w:rsid w:val="004F5C73"/>
    <w:rsid w:val="004F75BC"/>
    <w:rsid w:val="00500688"/>
    <w:rsid w:val="00501AC1"/>
    <w:rsid w:val="005022AD"/>
    <w:rsid w:val="005025AC"/>
    <w:rsid w:val="005053E5"/>
    <w:rsid w:val="00505BE1"/>
    <w:rsid w:val="00506BA7"/>
    <w:rsid w:val="0051234A"/>
    <w:rsid w:val="00513A24"/>
    <w:rsid w:val="005144A4"/>
    <w:rsid w:val="005151F2"/>
    <w:rsid w:val="005179A5"/>
    <w:rsid w:val="00520523"/>
    <w:rsid w:val="00520638"/>
    <w:rsid w:val="005208D9"/>
    <w:rsid w:val="00520F01"/>
    <w:rsid w:val="005210E5"/>
    <w:rsid w:val="0052293E"/>
    <w:rsid w:val="00522EB1"/>
    <w:rsid w:val="0052475E"/>
    <w:rsid w:val="00525678"/>
    <w:rsid w:val="0052595D"/>
    <w:rsid w:val="0053183D"/>
    <w:rsid w:val="00532897"/>
    <w:rsid w:val="00534EC3"/>
    <w:rsid w:val="00535BEE"/>
    <w:rsid w:val="00536472"/>
    <w:rsid w:val="0054296B"/>
    <w:rsid w:val="00542DFA"/>
    <w:rsid w:val="005443AF"/>
    <w:rsid w:val="00544ECA"/>
    <w:rsid w:val="0054604E"/>
    <w:rsid w:val="00546721"/>
    <w:rsid w:val="00550028"/>
    <w:rsid w:val="00550301"/>
    <w:rsid w:val="00550534"/>
    <w:rsid w:val="00551A32"/>
    <w:rsid w:val="00552D18"/>
    <w:rsid w:val="005536BC"/>
    <w:rsid w:val="0055607D"/>
    <w:rsid w:val="00557D67"/>
    <w:rsid w:val="00560CB3"/>
    <w:rsid w:val="00560D8C"/>
    <w:rsid w:val="00560FE1"/>
    <w:rsid w:val="00562AED"/>
    <w:rsid w:val="00563148"/>
    <w:rsid w:val="0056482C"/>
    <w:rsid w:val="00564F3A"/>
    <w:rsid w:val="00565CC7"/>
    <w:rsid w:val="00567190"/>
    <w:rsid w:val="00567390"/>
    <w:rsid w:val="00567F0E"/>
    <w:rsid w:val="0057062F"/>
    <w:rsid w:val="00572A89"/>
    <w:rsid w:val="00574669"/>
    <w:rsid w:val="00575D79"/>
    <w:rsid w:val="00575F01"/>
    <w:rsid w:val="005764EA"/>
    <w:rsid w:val="00577312"/>
    <w:rsid w:val="0057769C"/>
    <w:rsid w:val="00580B43"/>
    <w:rsid w:val="005822FB"/>
    <w:rsid w:val="00582EF1"/>
    <w:rsid w:val="005839C5"/>
    <w:rsid w:val="00584341"/>
    <w:rsid w:val="0058544F"/>
    <w:rsid w:val="0058793C"/>
    <w:rsid w:val="00590BA4"/>
    <w:rsid w:val="00590D4B"/>
    <w:rsid w:val="00595258"/>
    <w:rsid w:val="00595F09"/>
    <w:rsid w:val="005A0829"/>
    <w:rsid w:val="005A235F"/>
    <w:rsid w:val="005A390B"/>
    <w:rsid w:val="005A3B4A"/>
    <w:rsid w:val="005A3EBD"/>
    <w:rsid w:val="005A4225"/>
    <w:rsid w:val="005A5B72"/>
    <w:rsid w:val="005A7689"/>
    <w:rsid w:val="005A7F7A"/>
    <w:rsid w:val="005B0C0C"/>
    <w:rsid w:val="005B10E9"/>
    <w:rsid w:val="005B1937"/>
    <w:rsid w:val="005B1FFA"/>
    <w:rsid w:val="005B4FB2"/>
    <w:rsid w:val="005B7174"/>
    <w:rsid w:val="005C0A4E"/>
    <w:rsid w:val="005C4ED1"/>
    <w:rsid w:val="005C54BF"/>
    <w:rsid w:val="005C5AB4"/>
    <w:rsid w:val="005C65EA"/>
    <w:rsid w:val="005C6C06"/>
    <w:rsid w:val="005C6EA2"/>
    <w:rsid w:val="005C7D7B"/>
    <w:rsid w:val="005D0074"/>
    <w:rsid w:val="005D0B51"/>
    <w:rsid w:val="005D21AB"/>
    <w:rsid w:val="005D35FC"/>
    <w:rsid w:val="005D59FC"/>
    <w:rsid w:val="005D6A5A"/>
    <w:rsid w:val="005D6ED4"/>
    <w:rsid w:val="005E21AC"/>
    <w:rsid w:val="005E493C"/>
    <w:rsid w:val="005E5D6D"/>
    <w:rsid w:val="005E6685"/>
    <w:rsid w:val="005E7053"/>
    <w:rsid w:val="005F0012"/>
    <w:rsid w:val="005F18A6"/>
    <w:rsid w:val="005F18E8"/>
    <w:rsid w:val="005F4797"/>
    <w:rsid w:val="005F5FE1"/>
    <w:rsid w:val="005F642A"/>
    <w:rsid w:val="00600405"/>
    <w:rsid w:val="006012BD"/>
    <w:rsid w:val="00601EC7"/>
    <w:rsid w:val="00604EC2"/>
    <w:rsid w:val="00605D14"/>
    <w:rsid w:val="006065A6"/>
    <w:rsid w:val="00606D13"/>
    <w:rsid w:val="00606E99"/>
    <w:rsid w:val="00610845"/>
    <w:rsid w:val="006109AD"/>
    <w:rsid w:val="0061124A"/>
    <w:rsid w:val="00612340"/>
    <w:rsid w:val="00612A5A"/>
    <w:rsid w:val="00614AB5"/>
    <w:rsid w:val="006154FE"/>
    <w:rsid w:val="006206C4"/>
    <w:rsid w:val="00620AAD"/>
    <w:rsid w:val="0062231D"/>
    <w:rsid w:val="006228F3"/>
    <w:rsid w:val="00622DEE"/>
    <w:rsid w:val="0062403E"/>
    <w:rsid w:val="006259E0"/>
    <w:rsid w:val="00626671"/>
    <w:rsid w:val="00626BEB"/>
    <w:rsid w:val="0063063A"/>
    <w:rsid w:val="0063070C"/>
    <w:rsid w:val="00630A2B"/>
    <w:rsid w:val="00631137"/>
    <w:rsid w:val="006311F0"/>
    <w:rsid w:val="00631A67"/>
    <w:rsid w:val="006320EB"/>
    <w:rsid w:val="00632331"/>
    <w:rsid w:val="00634E57"/>
    <w:rsid w:val="006363E0"/>
    <w:rsid w:val="00636519"/>
    <w:rsid w:val="00637BA8"/>
    <w:rsid w:val="00637F00"/>
    <w:rsid w:val="00640929"/>
    <w:rsid w:val="00641257"/>
    <w:rsid w:val="0064388D"/>
    <w:rsid w:val="00644D9C"/>
    <w:rsid w:val="0064596B"/>
    <w:rsid w:val="0064645E"/>
    <w:rsid w:val="00646EF0"/>
    <w:rsid w:val="006471E8"/>
    <w:rsid w:val="00647A66"/>
    <w:rsid w:val="0065047C"/>
    <w:rsid w:val="00650622"/>
    <w:rsid w:val="00652496"/>
    <w:rsid w:val="00653157"/>
    <w:rsid w:val="00653615"/>
    <w:rsid w:val="006546B2"/>
    <w:rsid w:val="0065532A"/>
    <w:rsid w:val="00655C02"/>
    <w:rsid w:val="00656276"/>
    <w:rsid w:val="00656490"/>
    <w:rsid w:val="00660159"/>
    <w:rsid w:val="00660D1C"/>
    <w:rsid w:val="006620A1"/>
    <w:rsid w:val="00662296"/>
    <w:rsid w:val="0066415D"/>
    <w:rsid w:val="00664941"/>
    <w:rsid w:val="00666D5E"/>
    <w:rsid w:val="00666F97"/>
    <w:rsid w:val="00667ECB"/>
    <w:rsid w:val="00674704"/>
    <w:rsid w:val="00676900"/>
    <w:rsid w:val="00677B1C"/>
    <w:rsid w:val="006803CD"/>
    <w:rsid w:val="0068141E"/>
    <w:rsid w:val="00684462"/>
    <w:rsid w:val="006872EC"/>
    <w:rsid w:val="00687977"/>
    <w:rsid w:val="00690142"/>
    <w:rsid w:val="00692555"/>
    <w:rsid w:val="0069576E"/>
    <w:rsid w:val="006969B9"/>
    <w:rsid w:val="00696CC8"/>
    <w:rsid w:val="006A4272"/>
    <w:rsid w:val="006A478A"/>
    <w:rsid w:val="006A4941"/>
    <w:rsid w:val="006A7485"/>
    <w:rsid w:val="006B0B47"/>
    <w:rsid w:val="006B1AAE"/>
    <w:rsid w:val="006B1F44"/>
    <w:rsid w:val="006B2192"/>
    <w:rsid w:val="006B4567"/>
    <w:rsid w:val="006C1277"/>
    <w:rsid w:val="006C13E2"/>
    <w:rsid w:val="006C1D72"/>
    <w:rsid w:val="006C287D"/>
    <w:rsid w:val="006C5C99"/>
    <w:rsid w:val="006C68F7"/>
    <w:rsid w:val="006C6C76"/>
    <w:rsid w:val="006C7180"/>
    <w:rsid w:val="006D19D4"/>
    <w:rsid w:val="006D3DF8"/>
    <w:rsid w:val="006D5518"/>
    <w:rsid w:val="006D5750"/>
    <w:rsid w:val="006D6092"/>
    <w:rsid w:val="006D67B6"/>
    <w:rsid w:val="006D7126"/>
    <w:rsid w:val="006E1098"/>
    <w:rsid w:val="006E133D"/>
    <w:rsid w:val="006E483A"/>
    <w:rsid w:val="006E555F"/>
    <w:rsid w:val="006E6D0A"/>
    <w:rsid w:val="006E6F51"/>
    <w:rsid w:val="006F0374"/>
    <w:rsid w:val="006F1D24"/>
    <w:rsid w:val="006F1D44"/>
    <w:rsid w:val="006F31AE"/>
    <w:rsid w:val="006F5DC8"/>
    <w:rsid w:val="00700B1B"/>
    <w:rsid w:val="00701074"/>
    <w:rsid w:val="00703CFC"/>
    <w:rsid w:val="00705EC5"/>
    <w:rsid w:val="007105AE"/>
    <w:rsid w:val="00711231"/>
    <w:rsid w:val="00712781"/>
    <w:rsid w:val="00712FB0"/>
    <w:rsid w:val="00714610"/>
    <w:rsid w:val="00714704"/>
    <w:rsid w:val="0071510D"/>
    <w:rsid w:val="00720646"/>
    <w:rsid w:val="00720B84"/>
    <w:rsid w:val="00720D3F"/>
    <w:rsid w:val="00721E3A"/>
    <w:rsid w:val="00722844"/>
    <w:rsid w:val="007249FD"/>
    <w:rsid w:val="0072531D"/>
    <w:rsid w:val="00725AB7"/>
    <w:rsid w:val="007320D9"/>
    <w:rsid w:val="007333AA"/>
    <w:rsid w:val="007364F5"/>
    <w:rsid w:val="00736D83"/>
    <w:rsid w:val="00736F89"/>
    <w:rsid w:val="00737C8A"/>
    <w:rsid w:val="00740340"/>
    <w:rsid w:val="00742352"/>
    <w:rsid w:val="00742F0D"/>
    <w:rsid w:val="007433F4"/>
    <w:rsid w:val="00746886"/>
    <w:rsid w:val="00750604"/>
    <w:rsid w:val="007522CB"/>
    <w:rsid w:val="007539F1"/>
    <w:rsid w:val="00753F8B"/>
    <w:rsid w:val="0075754D"/>
    <w:rsid w:val="0075774E"/>
    <w:rsid w:val="0076012E"/>
    <w:rsid w:val="00760B6E"/>
    <w:rsid w:val="0076106B"/>
    <w:rsid w:val="00762496"/>
    <w:rsid w:val="0076485E"/>
    <w:rsid w:val="00765708"/>
    <w:rsid w:val="00765A20"/>
    <w:rsid w:val="0076641D"/>
    <w:rsid w:val="007678B7"/>
    <w:rsid w:val="00771D60"/>
    <w:rsid w:val="00773914"/>
    <w:rsid w:val="00773920"/>
    <w:rsid w:val="00773D7F"/>
    <w:rsid w:val="007756A0"/>
    <w:rsid w:val="00780EC8"/>
    <w:rsid w:val="00781EB0"/>
    <w:rsid w:val="00784BA7"/>
    <w:rsid w:val="007862C7"/>
    <w:rsid w:val="00791FD4"/>
    <w:rsid w:val="007A3758"/>
    <w:rsid w:val="007A3840"/>
    <w:rsid w:val="007A6CC4"/>
    <w:rsid w:val="007B0AF9"/>
    <w:rsid w:val="007B3356"/>
    <w:rsid w:val="007B3D68"/>
    <w:rsid w:val="007B3DF6"/>
    <w:rsid w:val="007B62AE"/>
    <w:rsid w:val="007B6541"/>
    <w:rsid w:val="007B727B"/>
    <w:rsid w:val="007C0114"/>
    <w:rsid w:val="007C029C"/>
    <w:rsid w:val="007C2363"/>
    <w:rsid w:val="007C2A6A"/>
    <w:rsid w:val="007C7274"/>
    <w:rsid w:val="007C7395"/>
    <w:rsid w:val="007D4745"/>
    <w:rsid w:val="007D4941"/>
    <w:rsid w:val="007D61C3"/>
    <w:rsid w:val="007D73A8"/>
    <w:rsid w:val="007D7E38"/>
    <w:rsid w:val="007E0238"/>
    <w:rsid w:val="007E14E1"/>
    <w:rsid w:val="007E2A23"/>
    <w:rsid w:val="007E320B"/>
    <w:rsid w:val="007E358A"/>
    <w:rsid w:val="007E4AFD"/>
    <w:rsid w:val="007E6422"/>
    <w:rsid w:val="007E6B23"/>
    <w:rsid w:val="007E6CA6"/>
    <w:rsid w:val="007E7678"/>
    <w:rsid w:val="007F2695"/>
    <w:rsid w:val="007F2F33"/>
    <w:rsid w:val="007F4FDC"/>
    <w:rsid w:val="0080011A"/>
    <w:rsid w:val="0080074C"/>
    <w:rsid w:val="00802F73"/>
    <w:rsid w:val="0080303B"/>
    <w:rsid w:val="00804286"/>
    <w:rsid w:val="00804717"/>
    <w:rsid w:val="00807022"/>
    <w:rsid w:val="008070A9"/>
    <w:rsid w:val="00807146"/>
    <w:rsid w:val="00810285"/>
    <w:rsid w:val="00810514"/>
    <w:rsid w:val="00810937"/>
    <w:rsid w:val="008125B7"/>
    <w:rsid w:val="00814450"/>
    <w:rsid w:val="00814E51"/>
    <w:rsid w:val="008169C7"/>
    <w:rsid w:val="008178E5"/>
    <w:rsid w:val="00817DBE"/>
    <w:rsid w:val="008207FA"/>
    <w:rsid w:val="00820811"/>
    <w:rsid w:val="00820F07"/>
    <w:rsid w:val="00821090"/>
    <w:rsid w:val="00821B65"/>
    <w:rsid w:val="00822951"/>
    <w:rsid w:val="00823F7B"/>
    <w:rsid w:val="008240F3"/>
    <w:rsid w:val="00825AE3"/>
    <w:rsid w:val="00825C71"/>
    <w:rsid w:val="00826F9A"/>
    <w:rsid w:val="00827AA9"/>
    <w:rsid w:val="00832395"/>
    <w:rsid w:val="00832DB3"/>
    <w:rsid w:val="00832DD6"/>
    <w:rsid w:val="00833029"/>
    <w:rsid w:val="00834248"/>
    <w:rsid w:val="00835BD6"/>
    <w:rsid w:val="00835FC9"/>
    <w:rsid w:val="008366C5"/>
    <w:rsid w:val="00836CBB"/>
    <w:rsid w:val="00842863"/>
    <w:rsid w:val="00843E06"/>
    <w:rsid w:val="008445D5"/>
    <w:rsid w:val="00845497"/>
    <w:rsid w:val="0084556E"/>
    <w:rsid w:val="008460CA"/>
    <w:rsid w:val="00846374"/>
    <w:rsid w:val="008464F2"/>
    <w:rsid w:val="00846B71"/>
    <w:rsid w:val="008472EC"/>
    <w:rsid w:val="0084754F"/>
    <w:rsid w:val="008507EE"/>
    <w:rsid w:val="00851B54"/>
    <w:rsid w:val="00852747"/>
    <w:rsid w:val="00852885"/>
    <w:rsid w:val="0085314A"/>
    <w:rsid w:val="008539C9"/>
    <w:rsid w:val="00853D8A"/>
    <w:rsid w:val="0085476A"/>
    <w:rsid w:val="008555EB"/>
    <w:rsid w:val="0085625F"/>
    <w:rsid w:val="0085633C"/>
    <w:rsid w:val="008569F7"/>
    <w:rsid w:val="00856AF4"/>
    <w:rsid w:val="00856B9C"/>
    <w:rsid w:val="00860D04"/>
    <w:rsid w:val="00862159"/>
    <w:rsid w:val="0086370D"/>
    <w:rsid w:val="00863EEE"/>
    <w:rsid w:val="00864330"/>
    <w:rsid w:val="00864D7C"/>
    <w:rsid w:val="00864F66"/>
    <w:rsid w:val="00864FDC"/>
    <w:rsid w:val="00872E14"/>
    <w:rsid w:val="00873517"/>
    <w:rsid w:val="00873542"/>
    <w:rsid w:val="008809C9"/>
    <w:rsid w:val="00880F17"/>
    <w:rsid w:val="008820E8"/>
    <w:rsid w:val="008822BB"/>
    <w:rsid w:val="00882D08"/>
    <w:rsid w:val="00883601"/>
    <w:rsid w:val="00884FE6"/>
    <w:rsid w:val="00886BD2"/>
    <w:rsid w:val="0088774F"/>
    <w:rsid w:val="00890D47"/>
    <w:rsid w:val="00891E68"/>
    <w:rsid w:val="00892395"/>
    <w:rsid w:val="00892ED0"/>
    <w:rsid w:val="00894590"/>
    <w:rsid w:val="008973B8"/>
    <w:rsid w:val="00897C31"/>
    <w:rsid w:val="008A01FE"/>
    <w:rsid w:val="008A0CA5"/>
    <w:rsid w:val="008A2760"/>
    <w:rsid w:val="008A4AD4"/>
    <w:rsid w:val="008A6EE9"/>
    <w:rsid w:val="008B0194"/>
    <w:rsid w:val="008B21CD"/>
    <w:rsid w:val="008B3E79"/>
    <w:rsid w:val="008B59CB"/>
    <w:rsid w:val="008B5DE8"/>
    <w:rsid w:val="008B77D2"/>
    <w:rsid w:val="008C06E1"/>
    <w:rsid w:val="008C2963"/>
    <w:rsid w:val="008C3D42"/>
    <w:rsid w:val="008C48B9"/>
    <w:rsid w:val="008C5217"/>
    <w:rsid w:val="008C529B"/>
    <w:rsid w:val="008C6A92"/>
    <w:rsid w:val="008D0238"/>
    <w:rsid w:val="008D0256"/>
    <w:rsid w:val="008D252D"/>
    <w:rsid w:val="008D2F34"/>
    <w:rsid w:val="008D4134"/>
    <w:rsid w:val="008D6824"/>
    <w:rsid w:val="008D78C0"/>
    <w:rsid w:val="008E3562"/>
    <w:rsid w:val="008E4061"/>
    <w:rsid w:val="008E4C42"/>
    <w:rsid w:val="008E6888"/>
    <w:rsid w:val="008E792E"/>
    <w:rsid w:val="008E79B1"/>
    <w:rsid w:val="008F05C1"/>
    <w:rsid w:val="008F6ACE"/>
    <w:rsid w:val="008F75DD"/>
    <w:rsid w:val="008F7B63"/>
    <w:rsid w:val="008F7C62"/>
    <w:rsid w:val="00903242"/>
    <w:rsid w:val="009035C3"/>
    <w:rsid w:val="00905476"/>
    <w:rsid w:val="00905F17"/>
    <w:rsid w:val="009068E9"/>
    <w:rsid w:val="00907D9C"/>
    <w:rsid w:val="009104A8"/>
    <w:rsid w:val="0091095B"/>
    <w:rsid w:val="00910FBA"/>
    <w:rsid w:val="00911974"/>
    <w:rsid w:val="0091305D"/>
    <w:rsid w:val="00913156"/>
    <w:rsid w:val="00913C13"/>
    <w:rsid w:val="00913E45"/>
    <w:rsid w:val="00913E97"/>
    <w:rsid w:val="00920192"/>
    <w:rsid w:val="009206BD"/>
    <w:rsid w:val="0092070B"/>
    <w:rsid w:val="0092194F"/>
    <w:rsid w:val="00925158"/>
    <w:rsid w:val="00925428"/>
    <w:rsid w:val="009255C4"/>
    <w:rsid w:val="00925828"/>
    <w:rsid w:val="00925CC5"/>
    <w:rsid w:val="00926E6D"/>
    <w:rsid w:val="00930B0A"/>
    <w:rsid w:val="00932772"/>
    <w:rsid w:val="00932E84"/>
    <w:rsid w:val="009342AD"/>
    <w:rsid w:val="009345D8"/>
    <w:rsid w:val="00935448"/>
    <w:rsid w:val="009357EC"/>
    <w:rsid w:val="009365EF"/>
    <w:rsid w:val="00936DBA"/>
    <w:rsid w:val="0094169D"/>
    <w:rsid w:val="00941F72"/>
    <w:rsid w:val="00941F8C"/>
    <w:rsid w:val="00944AF7"/>
    <w:rsid w:val="00944B2E"/>
    <w:rsid w:val="00944D5A"/>
    <w:rsid w:val="00945A6F"/>
    <w:rsid w:val="00947D72"/>
    <w:rsid w:val="00950AAB"/>
    <w:rsid w:val="009519AB"/>
    <w:rsid w:val="009537FE"/>
    <w:rsid w:val="00956986"/>
    <w:rsid w:val="0096130A"/>
    <w:rsid w:val="00963105"/>
    <w:rsid w:val="00963D04"/>
    <w:rsid w:val="0096477F"/>
    <w:rsid w:val="0097041F"/>
    <w:rsid w:val="009713A7"/>
    <w:rsid w:val="0097241A"/>
    <w:rsid w:val="00972F28"/>
    <w:rsid w:val="009734CA"/>
    <w:rsid w:val="009739BB"/>
    <w:rsid w:val="00975427"/>
    <w:rsid w:val="00976FE9"/>
    <w:rsid w:val="0098011F"/>
    <w:rsid w:val="009805C0"/>
    <w:rsid w:val="00980656"/>
    <w:rsid w:val="0098223E"/>
    <w:rsid w:val="00982E2F"/>
    <w:rsid w:val="0098390B"/>
    <w:rsid w:val="009846BF"/>
    <w:rsid w:val="00984AF8"/>
    <w:rsid w:val="00986609"/>
    <w:rsid w:val="00986651"/>
    <w:rsid w:val="00986B7B"/>
    <w:rsid w:val="00987A98"/>
    <w:rsid w:val="00991397"/>
    <w:rsid w:val="0099342F"/>
    <w:rsid w:val="009964B6"/>
    <w:rsid w:val="00996D17"/>
    <w:rsid w:val="009A0FFE"/>
    <w:rsid w:val="009A39D0"/>
    <w:rsid w:val="009A4FAB"/>
    <w:rsid w:val="009A57F5"/>
    <w:rsid w:val="009A7B0E"/>
    <w:rsid w:val="009B0F36"/>
    <w:rsid w:val="009B1072"/>
    <w:rsid w:val="009B14D8"/>
    <w:rsid w:val="009B1F3C"/>
    <w:rsid w:val="009B3126"/>
    <w:rsid w:val="009B33F1"/>
    <w:rsid w:val="009B633C"/>
    <w:rsid w:val="009B7703"/>
    <w:rsid w:val="009B7937"/>
    <w:rsid w:val="009C00F0"/>
    <w:rsid w:val="009C0455"/>
    <w:rsid w:val="009C0AE6"/>
    <w:rsid w:val="009C1254"/>
    <w:rsid w:val="009C25C9"/>
    <w:rsid w:val="009C3EFB"/>
    <w:rsid w:val="009C473E"/>
    <w:rsid w:val="009C5132"/>
    <w:rsid w:val="009D0603"/>
    <w:rsid w:val="009D39C3"/>
    <w:rsid w:val="009D3A50"/>
    <w:rsid w:val="009D3DD1"/>
    <w:rsid w:val="009D4946"/>
    <w:rsid w:val="009E1267"/>
    <w:rsid w:val="009E1A26"/>
    <w:rsid w:val="009E3082"/>
    <w:rsid w:val="009E3EF3"/>
    <w:rsid w:val="009E5C69"/>
    <w:rsid w:val="009E6B4C"/>
    <w:rsid w:val="009E6C7E"/>
    <w:rsid w:val="009E747F"/>
    <w:rsid w:val="009F0CB8"/>
    <w:rsid w:val="009F3B27"/>
    <w:rsid w:val="009F6AC4"/>
    <w:rsid w:val="009F7C5A"/>
    <w:rsid w:val="00A001C2"/>
    <w:rsid w:val="00A0134D"/>
    <w:rsid w:val="00A02D27"/>
    <w:rsid w:val="00A037D0"/>
    <w:rsid w:val="00A05B77"/>
    <w:rsid w:val="00A064C8"/>
    <w:rsid w:val="00A07E96"/>
    <w:rsid w:val="00A11150"/>
    <w:rsid w:val="00A1161A"/>
    <w:rsid w:val="00A121C6"/>
    <w:rsid w:val="00A20368"/>
    <w:rsid w:val="00A210B2"/>
    <w:rsid w:val="00A2118D"/>
    <w:rsid w:val="00A2365D"/>
    <w:rsid w:val="00A25146"/>
    <w:rsid w:val="00A25575"/>
    <w:rsid w:val="00A26367"/>
    <w:rsid w:val="00A3011A"/>
    <w:rsid w:val="00A31F45"/>
    <w:rsid w:val="00A32E43"/>
    <w:rsid w:val="00A33BF5"/>
    <w:rsid w:val="00A35B55"/>
    <w:rsid w:val="00A36A80"/>
    <w:rsid w:val="00A37586"/>
    <w:rsid w:val="00A406A1"/>
    <w:rsid w:val="00A41562"/>
    <w:rsid w:val="00A41E75"/>
    <w:rsid w:val="00A4339E"/>
    <w:rsid w:val="00A44046"/>
    <w:rsid w:val="00A4799A"/>
    <w:rsid w:val="00A50914"/>
    <w:rsid w:val="00A50A36"/>
    <w:rsid w:val="00A51504"/>
    <w:rsid w:val="00A5356F"/>
    <w:rsid w:val="00A5720A"/>
    <w:rsid w:val="00A608BC"/>
    <w:rsid w:val="00A6199A"/>
    <w:rsid w:val="00A61B50"/>
    <w:rsid w:val="00A62566"/>
    <w:rsid w:val="00A638C6"/>
    <w:rsid w:val="00A646D1"/>
    <w:rsid w:val="00A708C0"/>
    <w:rsid w:val="00A74150"/>
    <w:rsid w:val="00A74FC6"/>
    <w:rsid w:val="00A76C9D"/>
    <w:rsid w:val="00A77BAE"/>
    <w:rsid w:val="00A81E8A"/>
    <w:rsid w:val="00A846E6"/>
    <w:rsid w:val="00A84BC0"/>
    <w:rsid w:val="00A8557D"/>
    <w:rsid w:val="00A85C6E"/>
    <w:rsid w:val="00A8618E"/>
    <w:rsid w:val="00A8722E"/>
    <w:rsid w:val="00A9074A"/>
    <w:rsid w:val="00A90DA9"/>
    <w:rsid w:val="00A91212"/>
    <w:rsid w:val="00A9402E"/>
    <w:rsid w:val="00A941B2"/>
    <w:rsid w:val="00A959E5"/>
    <w:rsid w:val="00A95BF9"/>
    <w:rsid w:val="00A9633B"/>
    <w:rsid w:val="00A96BC2"/>
    <w:rsid w:val="00A96D73"/>
    <w:rsid w:val="00A97EB1"/>
    <w:rsid w:val="00AA1507"/>
    <w:rsid w:val="00AA156F"/>
    <w:rsid w:val="00AA18A3"/>
    <w:rsid w:val="00AA190D"/>
    <w:rsid w:val="00AA1F61"/>
    <w:rsid w:val="00AA3013"/>
    <w:rsid w:val="00AA31CA"/>
    <w:rsid w:val="00AA7727"/>
    <w:rsid w:val="00AA77CF"/>
    <w:rsid w:val="00AB1B09"/>
    <w:rsid w:val="00AB1F33"/>
    <w:rsid w:val="00AB2955"/>
    <w:rsid w:val="00AB3DB4"/>
    <w:rsid w:val="00AB41DE"/>
    <w:rsid w:val="00AB46D4"/>
    <w:rsid w:val="00AB66E0"/>
    <w:rsid w:val="00AC3350"/>
    <w:rsid w:val="00AC4878"/>
    <w:rsid w:val="00AC4973"/>
    <w:rsid w:val="00AC539C"/>
    <w:rsid w:val="00AC5A02"/>
    <w:rsid w:val="00AC5F67"/>
    <w:rsid w:val="00AC6052"/>
    <w:rsid w:val="00AC77FD"/>
    <w:rsid w:val="00AD1479"/>
    <w:rsid w:val="00AD6586"/>
    <w:rsid w:val="00AD7FAA"/>
    <w:rsid w:val="00AE3091"/>
    <w:rsid w:val="00AE3CFC"/>
    <w:rsid w:val="00AE477B"/>
    <w:rsid w:val="00AE582B"/>
    <w:rsid w:val="00AE61CA"/>
    <w:rsid w:val="00AE69B4"/>
    <w:rsid w:val="00AE6CEC"/>
    <w:rsid w:val="00AE7315"/>
    <w:rsid w:val="00AF02BD"/>
    <w:rsid w:val="00AF082A"/>
    <w:rsid w:val="00AF2FC5"/>
    <w:rsid w:val="00AF398A"/>
    <w:rsid w:val="00AF48D0"/>
    <w:rsid w:val="00AF4F40"/>
    <w:rsid w:val="00AF5202"/>
    <w:rsid w:val="00AF586A"/>
    <w:rsid w:val="00AF6452"/>
    <w:rsid w:val="00B00C24"/>
    <w:rsid w:val="00B01AC9"/>
    <w:rsid w:val="00B05A85"/>
    <w:rsid w:val="00B10E48"/>
    <w:rsid w:val="00B14B50"/>
    <w:rsid w:val="00B15881"/>
    <w:rsid w:val="00B1731C"/>
    <w:rsid w:val="00B21591"/>
    <w:rsid w:val="00B21E13"/>
    <w:rsid w:val="00B21FD5"/>
    <w:rsid w:val="00B236CD"/>
    <w:rsid w:val="00B261FD"/>
    <w:rsid w:val="00B3029D"/>
    <w:rsid w:val="00B3078C"/>
    <w:rsid w:val="00B30CCB"/>
    <w:rsid w:val="00B30F63"/>
    <w:rsid w:val="00B34F36"/>
    <w:rsid w:val="00B3522D"/>
    <w:rsid w:val="00B365CD"/>
    <w:rsid w:val="00B36AC1"/>
    <w:rsid w:val="00B40F5B"/>
    <w:rsid w:val="00B471C3"/>
    <w:rsid w:val="00B50486"/>
    <w:rsid w:val="00B51028"/>
    <w:rsid w:val="00B518FA"/>
    <w:rsid w:val="00B5325D"/>
    <w:rsid w:val="00B53EE0"/>
    <w:rsid w:val="00B554DB"/>
    <w:rsid w:val="00B5568E"/>
    <w:rsid w:val="00B5576B"/>
    <w:rsid w:val="00B55E0B"/>
    <w:rsid w:val="00B56A3F"/>
    <w:rsid w:val="00B61E63"/>
    <w:rsid w:val="00B6447E"/>
    <w:rsid w:val="00B64686"/>
    <w:rsid w:val="00B649C5"/>
    <w:rsid w:val="00B65F14"/>
    <w:rsid w:val="00B675CC"/>
    <w:rsid w:val="00B7014C"/>
    <w:rsid w:val="00B70495"/>
    <w:rsid w:val="00B74720"/>
    <w:rsid w:val="00B76BC4"/>
    <w:rsid w:val="00B82051"/>
    <w:rsid w:val="00B82803"/>
    <w:rsid w:val="00B839F7"/>
    <w:rsid w:val="00B847EB"/>
    <w:rsid w:val="00B84E57"/>
    <w:rsid w:val="00B8578C"/>
    <w:rsid w:val="00B86375"/>
    <w:rsid w:val="00B86E87"/>
    <w:rsid w:val="00B87373"/>
    <w:rsid w:val="00B8746D"/>
    <w:rsid w:val="00B9251E"/>
    <w:rsid w:val="00B93A8E"/>
    <w:rsid w:val="00B93E34"/>
    <w:rsid w:val="00B946D4"/>
    <w:rsid w:val="00B97431"/>
    <w:rsid w:val="00B974C9"/>
    <w:rsid w:val="00B976ED"/>
    <w:rsid w:val="00BA1FC3"/>
    <w:rsid w:val="00BA49EC"/>
    <w:rsid w:val="00BA7694"/>
    <w:rsid w:val="00BB0BB7"/>
    <w:rsid w:val="00BB2A3C"/>
    <w:rsid w:val="00BB2DB7"/>
    <w:rsid w:val="00BB5A3B"/>
    <w:rsid w:val="00BB6F9F"/>
    <w:rsid w:val="00BB7079"/>
    <w:rsid w:val="00BB7BD6"/>
    <w:rsid w:val="00BC3D77"/>
    <w:rsid w:val="00BC3DCC"/>
    <w:rsid w:val="00BC4AFC"/>
    <w:rsid w:val="00BC5BF1"/>
    <w:rsid w:val="00BC63DA"/>
    <w:rsid w:val="00BC711B"/>
    <w:rsid w:val="00BC798A"/>
    <w:rsid w:val="00BC7BDE"/>
    <w:rsid w:val="00BD10CE"/>
    <w:rsid w:val="00BD29E7"/>
    <w:rsid w:val="00BD344E"/>
    <w:rsid w:val="00BD59D7"/>
    <w:rsid w:val="00BD61F9"/>
    <w:rsid w:val="00BE2AB5"/>
    <w:rsid w:val="00BE2D07"/>
    <w:rsid w:val="00BE336B"/>
    <w:rsid w:val="00BE33F9"/>
    <w:rsid w:val="00BE4A79"/>
    <w:rsid w:val="00BE4AE2"/>
    <w:rsid w:val="00BE52E0"/>
    <w:rsid w:val="00BE54C1"/>
    <w:rsid w:val="00BE56D8"/>
    <w:rsid w:val="00BF1BAF"/>
    <w:rsid w:val="00BF2E94"/>
    <w:rsid w:val="00BF3E5D"/>
    <w:rsid w:val="00BF518F"/>
    <w:rsid w:val="00C02316"/>
    <w:rsid w:val="00C0238E"/>
    <w:rsid w:val="00C026A8"/>
    <w:rsid w:val="00C039D8"/>
    <w:rsid w:val="00C04DD8"/>
    <w:rsid w:val="00C0661F"/>
    <w:rsid w:val="00C06F0A"/>
    <w:rsid w:val="00C114A1"/>
    <w:rsid w:val="00C133E0"/>
    <w:rsid w:val="00C15400"/>
    <w:rsid w:val="00C15C4B"/>
    <w:rsid w:val="00C1709A"/>
    <w:rsid w:val="00C178F3"/>
    <w:rsid w:val="00C17E55"/>
    <w:rsid w:val="00C20F1F"/>
    <w:rsid w:val="00C2142F"/>
    <w:rsid w:val="00C21BC5"/>
    <w:rsid w:val="00C21F86"/>
    <w:rsid w:val="00C22F93"/>
    <w:rsid w:val="00C23A32"/>
    <w:rsid w:val="00C23FEF"/>
    <w:rsid w:val="00C30174"/>
    <w:rsid w:val="00C303B0"/>
    <w:rsid w:val="00C3089E"/>
    <w:rsid w:val="00C31C16"/>
    <w:rsid w:val="00C326BA"/>
    <w:rsid w:val="00C32C19"/>
    <w:rsid w:val="00C32D9C"/>
    <w:rsid w:val="00C40032"/>
    <w:rsid w:val="00C40C95"/>
    <w:rsid w:val="00C41199"/>
    <w:rsid w:val="00C43461"/>
    <w:rsid w:val="00C4563C"/>
    <w:rsid w:val="00C45AC4"/>
    <w:rsid w:val="00C464E5"/>
    <w:rsid w:val="00C507AD"/>
    <w:rsid w:val="00C514FC"/>
    <w:rsid w:val="00C5214F"/>
    <w:rsid w:val="00C533D0"/>
    <w:rsid w:val="00C5343A"/>
    <w:rsid w:val="00C54AAE"/>
    <w:rsid w:val="00C6217D"/>
    <w:rsid w:val="00C627BE"/>
    <w:rsid w:val="00C66013"/>
    <w:rsid w:val="00C663E6"/>
    <w:rsid w:val="00C67267"/>
    <w:rsid w:val="00C704FA"/>
    <w:rsid w:val="00C74ACC"/>
    <w:rsid w:val="00C823BF"/>
    <w:rsid w:val="00C83C30"/>
    <w:rsid w:val="00C83FA5"/>
    <w:rsid w:val="00C84D98"/>
    <w:rsid w:val="00C850FC"/>
    <w:rsid w:val="00C85BB0"/>
    <w:rsid w:val="00C86940"/>
    <w:rsid w:val="00C9012E"/>
    <w:rsid w:val="00C9048F"/>
    <w:rsid w:val="00C90673"/>
    <w:rsid w:val="00C90D73"/>
    <w:rsid w:val="00C914D0"/>
    <w:rsid w:val="00C947EB"/>
    <w:rsid w:val="00C94AEE"/>
    <w:rsid w:val="00C9547D"/>
    <w:rsid w:val="00C95F96"/>
    <w:rsid w:val="00C969CC"/>
    <w:rsid w:val="00C979FB"/>
    <w:rsid w:val="00C97A1D"/>
    <w:rsid w:val="00CA08FE"/>
    <w:rsid w:val="00CA185D"/>
    <w:rsid w:val="00CA240D"/>
    <w:rsid w:val="00CA2D09"/>
    <w:rsid w:val="00CA3866"/>
    <w:rsid w:val="00CA4AE5"/>
    <w:rsid w:val="00CB1393"/>
    <w:rsid w:val="00CB1830"/>
    <w:rsid w:val="00CB1CEA"/>
    <w:rsid w:val="00CB1DA6"/>
    <w:rsid w:val="00CB1F7F"/>
    <w:rsid w:val="00CB1FEB"/>
    <w:rsid w:val="00CB2A35"/>
    <w:rsid w:val="00CB3331"/>
    <w:rsid w:val="00CB454C"/>
    <w:rsid w:val="00CB4641"/>
    <w:rsid w:val="00CB5204"/>
    <w:rsid w:val="00CB6471"/>
    <w:rsid w:val="00CC2D99"/>
    <w:rsid w:val="00CC3C3B"/>
    <w:rsid w:val="00CC4A51"/>
    <w:rsid w:val="00CC5C6F"/>
    <w:rsid w:val="00CC6678"/>
    <w:rsid w:val="00CC7BBB"/>
    <w:rsid w:val="00CD0923"/>
    <w:rsid w:val="00CD1116"/>
    <w:rsid w:val="00CD128B"/>
    <w:rsid w:val="00CD1CE1"/>
    <w:rsid w:val="00CD33CA"/>
    <w:rsid w:val="00CE0106"/>
    <w:rsid w:val="00CE06EB"/>
    <w:rsid w:val="00CE11DE"/>
    <w:rsid w:val="00CE16B3"/>
    <w:rsid w:val="00CE1941"/>
    <w:rsid w:val="00CE2895"/>
    <w:rsid w:val="00CE3E2F"/>
    <w:rsid w:val="00CE5979"/>
    <w:rsid w:val="00CE5CCC"/>
    <w:rsid w:val="00CE5F9A"/>
    <w:rsid w:val="00CF01A6"/>
    <w:rsid w:val="00CF033A"/>
    <w:rsid w:val="00CF0A35"/>
    <w:rsid w:val="00CF394D"/>
    <w:rsid w:val="00CF49EB"/>
    <w:rsid w:val="00CF5B90"/>
    <w:rsid w:val="00CF6E24"/>
    <w:rsid w:val="00CF6E34"/>
    <w:rsid w:val="00CF6F85"/>
    <w:rsid w:val="00CF7B6F"/>
    <w:rsid w:val="00D00107"/>
    <w:rsid w:val="00D018E0"/>
    <w:rsid w:val="00D021EB"/>
    <w:rsid w:val="00D03268"/>
    <w:rsid w:val="00D04264"/>
    <w:rsid w:val="00D054D4"/>
    <w:rsid w:val="00D05D12"/>
    <w:rsid w:val="00D06980"/>
    <w:rsid w:val="00D06AC2"/>
    <w:rsid w:val="00D06FCD"/>
    <w:rsid w:val="00D1220A"/>
    <w:rsid w:val="00D12A3E"/>
    <w:rsid w:val="00D1359F"/>
    <w:rsid w:val="00D14BD5"/>
    <w:rsid w:val="00D14ED4"/>
    <w:rsid w:val="00D165ED"/>
    <w:rsid w:val="00D16A10"/>
    <w:rsid w:val="00D230F8"/>
    <w:rsid w:val="00D25557"/>
    <w:rsid w:val="00D26FB1"/>
    <w:rsid w:val="00D27B0C"/>
    <w:rsid w:val="00D27E28"/>
    <w:rsid w:val="00D300E4"/>
    <w:rsid w:val="00D30CE8"/>
    <w:rsid w:val="00D31676"/>
    <w:rsid w:val="00D33C73"/>
    <w:rsid w:val="00D34046"/>
    <w:rsid w:val="00D3475A"/>
    <w:rsid w:val="00D411C1"/>
    <w:rsid w:val="00D42C72"/>
    <w:rsid w:val="00D43D5F"/>
    <w:rsid w:val="00D44349"/>
    <w:rsid w:val="00D46336"/>
    <w:rsid w:val="00D47688"/>
    <w:rsid w:val="00D508BE"/>
    <w:rsid w:val="00D51CF8"/>
    <w:rsid w:val="00D51D7C"/>
    <w:rsid w:val="00D51ED5"/>
    <w:rsid w:val="00D52400"/>
    <w:rsid w:val="00D5284C"/>
    <w:rsid w:val="00D532BE"/>
    <w:rsid w:val="00D53479"/>
    <w:rsid w:val="00D54DB9"/>
    <w:rsid w:val="00D55212"/>
    <w:rsid w:val="00D5768C"/>
    <w:rsid w:val="00D60D83"/>
    <w:rsid w:val="00D62645"/>
    <w:rsid w:val="00D62D14"/>
    <w:rsid w:val="00D635AF"/>
    <w:rsid w:val="00D671E1"/>
    <w:rsid w:val="00D7101A"/>
    <w:rsid w:val="00D71C06"/>
    <w:rsid w:val="00D73041"/>
    <w:rsid w:val="00D733C3"/>
    <w:rsid w:val="00D73D3D"/>
    <w:rsid w:val="00D74143"/>
    <w:rsid w:val="00D7473E"/>
    <w:rsid w:val="00D75028"/>
    <w:rsid w:val="00D75396"/>
    <w:rsid w:val="00D77658"/>
    <w:rsid w:val="00D824EE"/>
    <w:rsid w:val="00D84CB0"/>
    <w:rsid w:val="00D85132"/>
    <w:rsid w:val="00D85256"/>
    <w:rsid w:val="00D8545D"/>
    <w:rsid w:val="00D858B4"/>
    <w:rsid w:val="00D86048"/>
    <w:rsid w:val="00D86825"/>
    <w:rsid w:val="00D87A82"/>
    <w:rsid w:val="00D909BB"/>
    <w:rsid w:val="00D9246D"/>
    <w:rsid w:val="00D97C55"/>
    <w:rsid w:val="00DA0749"/>
    <w:rsid w:val="00DA1BB5"/>
    <w:rsid w:val="00DA20A5"/>
    <w:rsid w:val="00DA2AAE"/>
    <w:rsid w:val="00DA356B"/>
    <w:rsid w:val="00DA385A"/>
    <w:rsid w:val="00DA694D"/>
    <w:rsid w:val="00DA7078"/>
    <w:rsid w:val="00DA745B"/>
    <w:rsid w:val="00DA7A2D"/>
    <w:rsid w:val="00DB1616"/>
    <w:rsid w:val="00DB4D23"/>
    <w:rsid w:val="00DB6097"/>
    <w:rsid w:val="00DB65FC"/>
    <w:rsid w:val="00DC177D"/>
    <w:rsid w:val="00DC17AC"/>
    <w:rsid w:val="00DC2E17"/>
    <w:rsid w:val="00DC561E"/>
    <w:rsid w:val="00DC63C1"/>
    <w:rsid w:val="00DC70C8"/>
    <w:rsid w:val="00DD1C86"/>
    <w:rsid w:val="00DD1DCF"/>
    <w:rsid w:val="00DD2013"/>
    <w:rsid w:val="00DD2270"/>
    <w:rsid w:val="00DD3139"/>
    <w:rsid w:val="00DD31B2"/>
    <w:rsid w:val="00DD5057"/>
    <w:rsid w:val="00DD6994"/>
    <w:rsid w:val="00DD6A2D"/>
    <w:rsid w:val="00DD7F89"/>
    <w:rsid w:val="00DE1298"/>
    <w:rsid w:val="00DE24D5"/>
    <w:rsid w:val="00DE27A0"/>
    <w:rsid w:val="00DE4654"/>
    <w:rsid w:val="00DE783A"/>
    <w:rsid w:val="00DF0D7F"/>
    <w:rsid w:val="00DF1C7A"/>
    <w:rsid w:val="00DF300F"/>
    <w:rsid w:val="00DF342A"/>
    <w:rsid w:val="00DF42F3"/>
    <w:rsid w:val="00DF5761"/>
    <w:rsid w:val="00DF6F8D"/>
    <w:rsid w:val="00E00B95"/>
    <w:rsid w:val="00E00EDF"/>
    <w:rsid w:val="00E0197A"/>
    <w:rsid w:val="00E0368F"/>
    <w:rsid w:val="00E103E2"/>
    <w:rsid w:val="00E10DBA"/>
    <w:rsid w:val="00E14206"/>
    <w:rsid w:val="00E15916"/>
    <w:rsid w:val="00E16612"/>
    <w:rsid w:val="00E16FE6"/>
    <w:rsid w:val="00E20AA0"/>
    <w:rsid w:val="00E22A70"/>
    <w:rsid w:val="00E24BF0"/>
    <w:rsid w:val="00E268CE"/>
    <w:rsid w:val="00E30CFB"/>
    <w:rsid w:val="00E31224"/>
    <w:rsid w:val="00E3309F"/>
    <w:rsid w:val="00E36428"/>
    <w:rsid w:val="00E36CC7"/>
    <w:rsid w:val="00E37940"/>
    <w:rsid w:val="00E37C62"/>
    <w:rsid w:val="00E37C8E"/>
    <w:rsid w:val="00E460A4"/>
    <w:rsid w:val="00E46AFD"/>
    <w:rsid w:val="00E46B1D"/>
    <w:rsid w:val="00E473D7"/>
    <w:rsid w:val="00E506EB"/>
    <w:rsid w:val="00E50EC1"/>
    <w:rsid w:val="00E51D2C"/>
    <w:rsid w:val="00E5214B"/>
    <w:rsid w:val="00E54697"/>
    <w:rsid w:val="00E56A2A"/>
    <w:rsid w:val="00E5772D"/>
    <w:rsid w:val="00E60EDE"/>
    <w:rsid w:val="00E60F83"/>
    <w:rsid w:val="00E63407"/>
    <w:rsid w:val="00E64C6C"/>
    <w:rsid w:val="00E64DA4"/>
    <w:rsid w:val="00E65327"/>
    <w:rsid w:val="00E678FE"/>
    <w:rsid w:val="00E70341"/>
    <w:rsid w:val="00E70F7B"/>
    <w:rsid w:val="00E72A05"/>
    <w:rsid w:val="00E72AA1"/>
    <w:rsid w:val="00E73EFD"/>
    <w:rsid w:val="00E75649"/>
    <w:rsid w:val="00E7725F"/>
    <w:rsid w:val="00E77B12"/>
    <w:rsid w:val="00E80233"/>
    <w:rsid w:val="00E806CB"/>
    <w:rsid w:val="00E80AEB"/>
    <w:rsid w:val="00E80DB0"/>
    <w:rsid w:val="00E82CA5"/>
    <w:rsid w:val="00E83046"/>
    <w:rsid w:val="00E83260"/>
    <w:rsid w:val="00E8337D"/>
    <w:rsid w:val="00E86F29"/>
    <w:rsid w:val="00E940A2"/>
    <w:rsid w:val="00E950E0"/>
    <w:rsid w:val="00E95CFC"/>
    <w:rsid w:val="00E96700"/>
    <w:rsid w:val="00EA086C"/>
    <w:rsid w:val="00EA1083"/>
    <w:rsid w:val="00EA1A34"/>
    <w:rsid w:val="00EA339A"/>
    <w:rsid w:val="00EA3538"/>
    <w:rsid w:val="00EA67A3"/>
    <w:rsid w:val="00EA6CD3"/>
    <w:rsid w:val="00EA6F2C"/>
    <w:rsid w:val="00EB020D"/>
    <w:rsid w:val="00EB0A50"/>
    <w:rsid w:val="00EB1FDA"/>
    <w:rsid w:val="00EB2BD4"/>
    <w:rsid w:val="00EB3E28"/>
    <w:rsid w:val="00EB477F"/>
    <w:rsid w:val="00EB5808"/>
    <w:rsid w:val="00EB7299"/>
    <w:rsid w:val="00EB7DE9"/>
    <w:rsid w:val="00EB7F60"/>
    <w:rsid w:val="00EC1591"/>
    <w:rsid w:val="00EC43D3"/>
    <w:rsid w:val="00EC5FC6"/>
    <w:rsid w:val="00ED12EA"/>
    <w:rsid w:val="00ED2EAA"/>
    <w:rsid w:val="00ED4077"/>
    <w:rsid w:val="00ED42B6"/>
    <w:rsid w:val="00ED46E0"/>
    <w:rsid w:val="00ED4E48"/>
    <w:rsid w:val="00ED50B9"/>
    <w:rsid w:val="00ED6023"/>
    <w:rsid w:val="00ED6CCF"/>
    <w:rsid w:val="00ED7D7B"/>
    <w:rsid w:val="00EE1111"/>
    <w:rsid w:val="00EE1A26"/>
    <w:rsid w:val="00EE1B08"/>
    <w:rsid w:val="00EE25D5"/>
    <w:rsid w:val="00EE2DF1"/>
    <w:rsid w:val="00EE43FB"/>
    <w:rsid w:val="00EE60B1"/>
    <w:rsid w:val="00EE6142"/>
    <w:rsid w:val="00EE773A"/>
    <w:rsid w:val="00EE783D"/>
    <w:rsid w:val="00EF3240"/>
    <w:rsid w:val="00EF4DEA"/>
    <w:rsid w:val="00EF6570"/>
    <w:rsid w:val="00EF6B0D"/>
    <w:rsid w:val="00EF774F"/>
    <w:rsid w:val="00F006AD"/>
    <w:rsid w:val="00F00B37"/>
    <w:rsid w:val="00F03106"/>
    <w:rsid w:val="00F03E8A"/>
    <w:rsid w:val="00F04898"/>
    <w:rsid w:val="00F11448"/>
    <w:rsid w:val="00F11657"/>
    <w:rsid w:val="00F1173C"/>
    <w:rsid w:val="00F14C82"/>
    <w:rsid w:val="00F15572"/>
    <w:rsid w:val="00F15B37"/>
    <w:rsid w:val="00F15D0B"/>
    <w:rsid w:val="00F166DA"/>
    <w:rsid w:val="00F20189"/>
    <w:rsid w:val="00F2231E"/>
    <w:rsid w:val="00F23B48"/>
    <w:rsid w:val="00F24736"/>
    <w:rsid w:val="00F24F19"/>
    <w:rsid w:val="00F25AA5"/>
    <w:rsid w:val="00F2669F"/>
    <w:rsid w:val="00F26C67"/>
    <w:rsid w:val="00F30804"/>
    <w:rsid w:val="00F32C40"/>
    <w:rsid w:val="00F35037"/>
    <w:rsid w:val="00F375CA"/>
    <w:rsid w:val="00F4146E"/>
    <w:rsid w:val="00F42A06"/>
    <w:rsid w:val="00F42F16"/>
    <w:rsid w:val="00F4302E"/>
    <w:rsid w:val="00F43491"/>
    <w:rsid w:val="00F44A6A"/>
    <w:rsid w:val="00F44D35"/>
    <w:rsid w:val="00F45E83"/>
    <w:rsid w:val="00F46392"/>
    <w:rsid w:val="00F468DE"/>
    <w:rsid w:val="00F46D15"/>
    <w:rsid w:val="00F47370"/>
    <w:rsid w:val="00F47752"/>
    <w:rsid w:val="00F5088B"/>
    <w:rsid w:val="00F51576"/>
    <w:rsid w:val="00F51E2D"/>
    <w:rsid w:val="00F525F9"/>
    <w:rsid w:val="00F55B89"/>
    <w:rsid w:val="00F55C74"/>
    <w:rsid w:val="00F57214"/>
    <w:rsid w:val="00F57C97"/>
    <w:rsid w:val="00F60ED9"/>
    <w:rsid w:val="00F61578"/>
    <w:rsid w:val="00F636EA"/>
    <w:rsid w:val="00F638C9"/>
    <w:rsid w:val="00F63BD6"/>
    <w:rsid w:val="00F643BE"/>
    <w:rsid w:val="00F643CE"/>
    <w:rsid w:val="00F662D6"/>
    <w:rsid w:val="00F7014D"/>
    <w:rsid w:val="00F70CC6"/>
    <w:rsid w:val="00F71923"/>
    <w:rsid w:val="00F719CA"/>
    <w:rsid w:val="00F72869"/>
    <w:rsid w:val="00F72890"/>
    <w:rsid w:val="00F74CF7"/>
    <w:rsid w:val="00F751C8"/>
    <w:rsid w:val="00F75C17"/>
    <w:rsid w:val="00F8294E"/>
    <w:rsid w:val="00F84CD1"/>
    <w:rsid w:val="00F864D9"/>
    <w:rsid w:val="00F905D6"/>
    <w:rsid w:val="00F9602B"/>
    <w:rsid w:val="00F976A5"/>
    <w:rsid w:val="00FA05AA"/>
    <w:rsid w:val="00FA0B26"/>
    <w:rsid w:val="00FA156E"/>
    <w:rsid w:val="00FA187B"/>
    <w:rsid w:val="00FA2D80"/>
    <w:rsid w:val="00FA46CE"/>
    <w:rsid w:val="00FA6DD6"/>
    <w:rsid w:val="00FB1443"/>
    <w:rsid w:val="00FB17A4"/>
    <w:rsid w:val="00FB2251"/>
    <w:rsid w:val="00FB3198"/>
    <w:rsid w:val="00FB4178"/>
    <w:rsid w:val="00FB4580"/>
    <w:rsid w:val="00FB4F34"/>
    <w:rsid w:val="00FB68B8"/>
    <w:rsid w:val="00FC1632"/>
    <w:rsid w:val="00FC2EC8"/>
    <w:rsid w:val="00FC3A69"/>
    <w:rsid w:val="00FC4072"/>
    <w:rsid w:val="00FC4AFB"/>
    <w:rsid w:val="00FC572A"/>
    <w:rsid w:val="00FC5E08"/>
    <w:rsid w:val="00FC6889"/>
    <w:rsid w:val="00FC748B"/>
    <w:rsid w:val="00FC7B73"/>
    <w:rsid w:val="00FC7EB8"/>
    <w:rsid w:val="00FD0034"/>
    <w:rsid w:val="00FD06BD"/>
    <w:rsid w:val="00FD1A9D"/>
    <w:rsid w:val="00FD22BC"/>
    <w:rsid w:val="00FD230B"/>
    <w:rsid w:val="00FD2893"/>
    <w:rsid w:val="00FD668A"/>
    <w:rsid w:val="00FD7767"/>
    <w:rsid w:val="00FD7998"/>
    <w:rsid w:val="00FE0793"/>
    <w:rsid w:val="00FE0F08"/>
    <w:rsid w:val="00FE2463"/>
    <w:rsid w:val="00FE2C8C"/>
    <w:rsid w:val="00FE3460"/>
    <w:rsid w:val="00FE55F0"/>
    <w:rsid w:val="00FE564F"/>
    <w:rsid w:val="00FE6EBC"/>
    <w:rsid w:val="00FE6FC1"/>
    <w:rsid w:val="00FF03BD"/>
    <w:rsid w:val="00FF11AE"/>
    <w:rsid w:val="00FF19B7"/>
    <w:rsid w:val="00FF4822"/>
    <w:rsid w:val="00FF515E"/>
    <w:rsid w:val="00FF646D"/>
    <w:rsid w:val="00FF7F31"/>
    <w:rsid w:val="01FE5E25"/>
    <w:rsid w:val="02854601"/>
    <w:rsid w:val="030A02C7"/>
    <w:rsid w:val="03B62368"/>
    <w:rsid w:val="04CD0AEC"/>
    <w:rsid w:val="065307B6"/>
    <w:rsid w:val="075C44A4"/>
    <w:rsid w:val="095A26A9"/>
    <w:rsid w:val="0A6854A2"/>
    <w:rsid w:val="0B1D2EA9"/>
    <w:rsid w:val="0CB539D4"/>
    <w:rsid w:val="0D1A5C3A"/>
    <w:rsid w:val="0D6403F4"/>
    <w:rsid w:val="0E9D4FD5"/>
    <w:rsid w:val="13EB6319"/>
    <w:rsid w:val="16EB3B0B"/>
    <w:rsid w:val="184B0118"/>
    <w:rsid w:val="18C53B9A"/>
    <w:rsid w:val="19590956"/>
    <w:rsid w:val="1AA801AF"/>
    <w:rsid w:val="1B2D3842"/>
    <w:rsid w:val="1C24227B"/>
    <w:rsid w:val="1D2D41A5"/>
    <w:rsid w:val="1D924317"/>
    <w:rsid w:val="1DF82DB8"/>
    <w:rsid w:val="20CF0EA9"/>
    <w:rsid w:val="218C7F08"/>
    <w:rsid w:val="22AD0C9F"/>
    <w:rsid w:val="22CE5C19"/>
    <w:rsid w:val="24583186"/>
    <w:rsid w:val="258B7DFA"/>
    <w:rsid w:val="26046DA2"/>
    <w:rsid w:val="268E4BCB"/>
    <w:rsid w:val="294A382D"/>
    <w:rsid w:val="2A0A12AA"/>
    <w:rsid w:val="2A307B3B"/>
    <w:rsid w:val="2DCE2ED0"/>
    <w:rsid w:val="2EC22F66"/>
    <w:rsid w:val="2FFE7C6C"/>
    <w:rsid w:val="30360E46"/>
    <w:rsid w:val="32ED6216"/>
    <w:rsid w:val="330230B4"/>
    <w:rsid w:val="344B4D7E"/>
    <w:rsid w:val="378A3E86"/>
    <w:rsid w:val="3797202E"/>
    <w:rsid w:val="3A900935"/>
    <w:rsid w:val="3D15230F"/>
    <w:rsid w:val="3E227296"/>
    <w:rsid w:val="40BA2AEA"/>
    <w:rsid w:val="40BF01B0"/>
    <w:rsid w:val="41192E01"/>
    <w:rsid w:val="43E665FE"/>
    <w:rsid w:val="47AC4676"/>
    <w:rsid w:val="482601FA"/>
    <w:rsid w:val="49D51DA4"/>
    <w:rsid w:val="4AE65A77"/>
    <w:rsid w:val="4CC92F6C"/>
    <w:rsid w:val="4E4410F8"/>
    <w:rsid w:val="4FA457D5"/>
    <w:rsid w:val="503202AD"/>
    <w:rsid w:val="508B26AF"/>
    <w:rsid w:val="542E0E05"/>
    <w:rsid w:val="54764D60"/>
    <w:rsid w:val="584D2308"/>
    <w:rsid w:val="5A8F6606"/>
    <w:rsid w:val="5C9E026D"/>
    <w:rsid w:val="5C9F3F91"/>
    <w:rsid w:val="5CDD41F7"/>
    <w:rsid w:val="5D837456"/>
    <w:rsid w:val="5E9126A2"/>
    <w:rsid w:val="60A17433"/>
    <w:rsid w:val="60E37263"/>
    <w:rsid w:val="61100F0B"/>
    <w:rsid w:val="61D21427"/>
    <w:rsid w:val="668A3423"/>
    <w:rsid w:val="6AC9208D"/>
    <w:rsid w:val="6CD74E11"/>
    <w:rsid w:val="71CB5A77"/>
    <w:rsid w:val="733A35E0"/>
    <w:rsid w:val="754C2FBA"/>
    <w:rsid w:val="777A4615"/>
    <w:rsid w:val="77C4170F"/>
    <w:rsid w:val="77C66C1C"/>
    <w:rsid w:val="787C0CCB"/>
    <w:rsid w:val="7F00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E3D89-5135-4734-A01F-6C310076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5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C4A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C4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4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CC4A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semiHidden/>
    <w:unhideWhenUsed/>
    <w:qFormat/>
    <w:rsid w:val="00CC4A5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CC4A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C4A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C4A5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CC4A51"/>
    <w:pPr>
      <w:ind w:firstLineChars="200" w:firstLine="420"/>
    </w:pPr>
  </w:style>
  <w:style w:type="paragraph" w:styleId="a9">
    <w:name w:val="Body Text"/>
    <w:basedOn w:val="a"/>
    <w:link w:val="Char2"/>
    <w:qFormat/>
    <w:rsid w:val="00F51E2D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har2">
    <w:name w:val="正文文本 Char"/>
    <w:basedOn w:val="a0"/>
    <w:link w:val="a9"/>
    <w:rsid w:val="00F51E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.ccps.gov.cn/diplom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ppa.gov.cn/bsfw/cyjghcpcx/qka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ppa.gov.cn/bsfw/cyjghcpcx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ppa.gov.cn/bsf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ppa.gov.cn/bsfw/cyjghcpcx/qk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A0F5C-4EA3-4780-87D8-2FFF7DDE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11</Pages>
  <Words>877</Words>
  <Characters>4999</Characters>
  <Application>Microsoft Office Word</Application>
  <DocSecurity>0</DocSecurity>
  <Lines>41</Lines>
  <Paragraphs>11</Paragraphs>
  <ScaleCrop>false</ScaleCrop>
  <Company>微软中国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jnrc0</dc:creator>
  <cp:lastModifiedBy>gy</cp:lastModifiedBy>
  <cp:revision>8</cp:revision>
  <cp:lastPrinted>2021-08-27T08:09:00Z</cp:lastPrinted>
  <dcterms:created xsi:type="dcterms:W3CDTF">2022-09-07T02:53:00Z</dcterms:created>
  <dcterms:modified xsi:type="dcterms:W3CDTF">2023-09-08T07:17:00Z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