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7A4EA" w14:textId="77777777" w:rsidR="00581ACB" w:rsidRDefault="00581ACB">
      <w:pPr>
        <w:adjustRightInd w:val="0"/>
        <w:snapToGrid w:val="0"/>
        <w:spacing w:line="560" w:lineRule="exact"/>
        <w:jc w:val="center"/>
        <w:rPr>
          <w:rFonts w:ascii="仿宋_GB2312" w:cs="宋体"/>
          <w:color w:val="000000"/>
          <w:kern w:val="0"/>
          <w:sz w:val="44"/>
          <w:szCs w:val="44"/>
        </w:rPr>
      </w:pPr>
    </w:p>
    <w:p w14:paraId="584E5648" w14:textId="43AE7EB1" w:rsidR="00581ACB" w:rsidRPr="006E12D6" w:rsidRDefault="00E066C3">
      <w:pPr>
        <w:adjustRightInd w:val="0"/>
        <w:snapToGrid w:val="0"/>
        <w:rPr>
          <w:rFonts w:ascii="黑体" w:eastAsia="黑体" w:hAnsi="黑体"/>
          <w:color w:val="000000"/>
          <w:kern w:val="0"/>
          <w:szCs w:val="32"/>
        </w:rPr>
      </w:pPr>
      <w:r w:rsidRPr="006E12D6">
        <w:rPr>
          <w:rFonts w:ascii="黑体" w:eastAsia="黑体" w:hAnsi="黑体" w:hint="eastAsia"/>
          <w:color w:val="000000"/>
          <w:kern w:val="0"/>
          <w:szCs w:val="32"/>
        </w:rPr>
        <w:t>附件</w:t>
      </w:r>
      <w:r w:rsidR="006E12D6" w:rsidRPr="006E12D6">
        <w:rPr>
          <w:rFonts w:ascii="黑体" w:eastAsia="黑体" w:hAnsi="黑体"/>
          <w:color w:val="000000"/>
          <w:kern w:val="0"/>
          <w:szCs w:val="32"/>
        </w:rPr>
        <w:t>3</w:t>
      </w:r>
    </w:p>
    <w:p w14:paraId="5050EDAF" w14:textId="77777777" w:rsidR="00581ACB" w:rsidRDefault="00581ACB"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ascii="黑体" w:eastAsia="黑体"/>
          <w:color w:val="000000"/>
          <w:kern w:val="0"/>
          <w:szCs w:val="32"/>
        </w:rPr>
      </w:pPr>
    </w:p>
    <w:p w14:paraId="60FAD5B1" w14:textId="77777777" w:rsidR="00035B30" w:rsidRDefault="00E066C3"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申报材料真实性</w:t>
      </w:r>
      <w:r w:rsidR="00035B30"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及未享受相同政策</w:t>
      </w:r>
    </w:p>
    <w:p w14:paraId="4BBB3122" w14:textId="2B36662F" w:rsidR="00581ACB" w:rsidRDefault="00E066C3"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承诺书（模板）</w:t>
      </w:r>
    </w:p>
    <w:p w14:paraId="6758C808" w14:textId="77777777" w:rsidR="00581ACB" w:rsidRDefault="00E066C3">
      <w:pPr>
        <w:adjustRightInd w:val="0"/>
        <w:snapToGrid w:val="0"/>
        <w:spacing w:line="580" w:lineRule="exact"/>
        <w:ind w:firstLineChars="200" w:firstLine="640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 xml:space="preserve"> </w:t>
      </w:r>
    </w:p>
    <w:p w14:paraId="53FEBD36" w14:textId="72BA3751" w:rsidR="00581ACB" w:rsidRDefault="007633A5">
      <w:pPr>
        <w:adjustRightInd w:val="0"/>
        <w:snapToGrid w:val="0"/>
        <w:spacing w:line="580" w:lineRule="exact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市</w:t>
      </w:r>
      <w:r w:rsidR="00E066C3">
        <w:rPr>
          <w:rFonts w:ascii="仿宋" w:eastAsia="仿宋" w:hint="eastAsia"/>
          <w:color w:val="000000"/>
          <w:szCs w:val="32"/>
        </w:rPr>
        <w:t>工业</w:t>
      </w:r>
      <w:r w:rsidR="00E066C3">
        <w:rPr>
          <w:rFonts w:ascii="仿宋" w:eastAsia="仿宋"/>
          <w:color w:val="000000"/>
          <w:szCs w:val="32"/>
        </w:rPr>
        <w:t>和信息化</w:t>
      </w:r>
      <w:r w:rsidR="00E066C3">
        <w:rPr>
          <w:rFonts w:ascii="仿宋" w:eastAsia="仿宋" w:hint="eastAsia"/>
          <w:color w:val="000000"/>
          <w:szCs w:val="32"/>
        </w:rPr>
        <w:t>局、</w:t>
      </w:r>
      <w:r>
        <w:rPr>
          <w:rFonts w:ascii="仿宋" w:eastAsia="仿宋" w:hint="eastAsia"/>
          <w:color w:val="000000"/>
          <w:szCs w:val="32"/>
        </w:rPr>
        <w:t>市</w:t>
      </w:r>
      <w:r w:rsidR="00E066C3">
        <w:rPr>
          <w:rFonts w:ascii="仿宋" w:eastAsia="仿宋" w:hint="eastAsia"/>
          <w:color w:val="000000"/>
          <w:szCs w:val="32"/>
        </w:rPr>
        <w:t>财政局：</w:t>
      </w:r>
    </w:p>
    <w:p w14:paraId="6EADA671" w14:textId="4FBB44C3" w:rsidR="00581ACB" w:rsidRDefault="00E066C3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我单位申报的“ XXXXX ”项目申请材料内容和所附资料均真实、合法、完整、准确，不存在任何虚假记载、误导性陈述或者重大遗漏</w:t>
      </w:r>
      <w:r w:rsidR="00035B30">
        <w:rPr>
          <w:rFonts w:ascii="仿宋" w:eastAsia="仿宋" w:hint="eastAsia"/>
          <w:color w:val="000000"/>
          <w:szCs w:val="32"/>
        </w:rPr>
        <w:t>，且未享受过相同政策支持</w:t>
      </w:r>
      <w:r>
        <w:rPr>
          <w:rFonts w:ascii="仿宋" w:eastAsia="仿宋" w:hint="eastAsia"/>
          <w:color w:val="000000"/>
          <w:szCs w:val="32"/>
        </w:rPr>
        <w:t>。我单位对所提交的项目内容负有保密责任，按照国家相关保密规定，所提交的项目内容未涉及国家秘密、个人信息和其他敏感信息。我单位同意将以上承诺事项纳入信用档案，并作为事中事后监管的参考。如违反以上承诺，自愿退还全部补助资金，终止享受有关扶持政策，并依法依规接受约束和惩戒。</w:t>
      </w:r>
      <w:r>
        <w:rPr>
          <w:rFonts w:ascii="仿宋_GB2312" w:cs="宋体" w:hint="eastAsia"/>
          <w:kern w:val="0"/>
          <w:szCs w:val="32"/>
        </w:rPr>
        <w:t>一经发现有弄虚作假现象，接受立即被取消申报资格的处理，并且承诺三年内不申报各类财政专项资金项目。</w:t>
      </w:r>
    </w:p>
    <w:p w14:paraId="16D7377D" w14:textId="77777777" w:rsidR="00581ACB" w:rsidRDefault="00E066C3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特此声明！</w:t>
      </w:r>
    </w:p>
    <w:p w14:paraId="59786264" w14:textId="77777777" w:rsidR="00581ACB" w:rsidRDefault="00E066C3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 xml:space="preserve"> </w:t>
      </w:r>
    </w:p>
    <w:p w14:paraId="7A638811" w14:textId="77777777" w:rsidR="00581ACB" w:rsidRDefault="00E066C3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 xml:space="preserve"> </w:t>
      </w:r>
    </w:p>
    <w:p w14:paraId="5767EA09" w14:textId="77777777" w:rsidR="00581ACB" w:rsidRDefault="00E066C3">
      <w:pPr>
        <w:wordWrap w:val="0"/>
        <w:adjustRightInd w:val="0"/>
        <w:snapToGrid w:val="0"/>
        <w:spacing w:line="580" w:lineRule="exact"/>
        <w:ind w:firstLineChars="200" w:firstLine="640"/>
        <w:jc w:val="right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 xml:space="preserve">单位（盖章）单位法定代表人（签字）    </w:t>
      </w:r>
    </w:p>
    <w:p w14:paraId="488A50D5" w14:textId="77777777" w:rsidR="00581ACB" w:rsidRDefault="00E066C3">
      <w:pPr>
        <w:wordWrap w:val="0"/>
        <w:adjustRightInd w:val="0"/>
        <w:snapToGrid w:val="0"/>
        <w:spacing w:line="580" w:lineRule="exact"/>
        <w:ind w:firstLineChars="200" w:firstLine="640"/>
        <w:jc w:val="right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 xml:space="preserve">2020年  月  日          </w:t>
      </w:r>
    </w:p>
    <w:p w14:paraId="7D4BD4FD" w14:textId="77777777" w:rsidR="00581ACB" w:rsidRDefault="00E066C3">
      <w:pPr>
        <w:adjustRightInd w:val="0"/>
        <w:snapToGrid w:val="0"/>
        <w:spacing w:line="56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 xml:space="preserve"> </w:t>
      </w:r>
    </w:p>
    <w:p w14:paraId="6136F767" w14:textId="77777777" w:rsidR="00581ACB" w:rsidRDefault="00581ACB"/>
    <w:sectPr w:rsidR="00581A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F9683" w14:textId="77777777" w:rsidR="00FE0154" w:rsidRDefault="00FE0154">
      <w:r>
        <w:separator/>
      </w:r>
    </w:p>
  </w:endnote>
  <w:endnote w:type="continuationSeparator" w:id="0">
    <w:p w14:paraId="583C2FAE" w14:textId="77777777" w:rsidR="00FE0154" w:rsidRDefault="00F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A088" w14:textId="77777777" w:rsidR="00581ACB" w:rsidRDefault="00E066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4BF03DA6" w14:textId="77777777" w:rsidR="00581ACB" w:rsidRDefault="00581AC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CAC6F" w14:textId="77777777" w:rsidR="00FE0154" w:rsidRDefault="00FE0154">
      <w:r>
        <w:separator/>
      </w:r>
    </w:p>
  </w:footnote>
  <w:footnote w:type="continuationSeparator" w:id="0">
    <w:p w14:paraId="1B273B26" w14:textId="77777777" w:rsidR="00FE0154" w:rsidRDefault="00F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D60BC1"/>
    <w:rsid w:val="00035B30"/>
    <w:rsid w:val="000B72C9"/>
    <w:rsid w:val="003C54C0"/>
    <w:rsid w:val="00477C63"/>
    <w:rsid w:val="00581ACB"/>
    <w:rsid w:val="006E12D6"/>
    <w:rsid w:val="007633A5"/>
    <w:rsid w:val="00E066C3"/>
    <w:rsid w:val="00FE0154"/>
    <w:rsid w:val="01D60BC1"/>
    <w:rsid w:val="159A26CD"/>
    <w:rsid w:val="1A383786"/>
    <w:rsid w:val="40B34F13"/>
    <w:rsid w:val="483B6817"/>
    <w:rsid w:val="49776041"/>
    <w:rsid w:val="4E7B0390"/>
    <w:rsid w:val="72946AAA"/>
    <w:rsid w:val="7C6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04A1A"/>
  <w15:docId w15:val="{52F1D301-F9D8-4AB3-9465-E8BDF387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00" w:line="560" w:lineRule="exact"/>
      <w:ind w:firstLineChars="200" w:firstLine="640"/>
      <w:outlineLvl w:val="0"/>
    </w:pPr>
    <w:rPr>
      <w:rFonts w:ascii="Tahoma" w:eastAsia="黑体" w:hAnsi="Tahoma"/>
      <w:kern w:val="44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ind w:firstLineChars="200" w:firstLine="640"/>
      <w:outlineLvl w:val="1"/>
    </w:pPr>
    <w:rPr>
      <w:rFonts w:ascii="Arial" w:eastAsia="楷体" w:hAnsi="Arial"/>
      <w:b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ind w:firstLineChars="200" w:firstLine="640"/>
      <w:outlineLvl w:val="2"/>
    </w:pPr>
    <w:rPr>
      <w:rFonts w:ascii="Tahoma" w:eastAsia="方正仿宋_GB2312" w:hAnsi="Tahoma"/>
      <w:b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360" w:lineRule="auto"/>
      <w:outlineLvl w:val="3"/>
    </w:pPr>
    <w:rPr>
      <w:rFonts w:ascii="Arial" w:eastAsia="方正仿宋_GB2312" w:hAnsi="Arial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pPr>
      <w:widowControl w:val="0"/>
      <w:tabs>
        <w:tab w:val="center" w:pos="4153"/>
        <w:tab w:val="right" w:pos="8306"/>
      </w:tabs>
      <w:snapToGrid w:val="0"/>
    </w:pPr>
    <w:rPr>
      <w:rFonts w:ascii="Calibri" w:eastAsia="仿宋_GB2312" w:hAnsi="Calibri"/>
      <w:kern w:val="2"/>
      <w:sz w:val="18"/>
      <w:szCs w:val="18"/>
    </w:rPr>
  </w:style>
  <w:style w:type="character" w:styleId="a4">
    <w:name w:val="page number"/>
    <w:qFormat/>
  </w:style>
  <w:style w:type="paragraph" w:styleId="a5">
    <w:name w:val="Balloon Text"/>
    <w:basedOn w:val="a"/>
    <w:link w:val="a6"/>
    <w:rsid w:val="006E12D6"/>
    <w:rPr>
      <w:sz w:val="18"/>
      <w:szCs w:val="18"/>
    </w:rPr>
  </w:style>
  <w:style w:type="character" w:customStyle="1" w:styleId="a6">
    <w:name w:val="批注框文本 字符"/>
    <w:basedOn w:val="a0"/>
    <w:link w:val="a5"/>
    <w:rsid w:val="006E12D6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林格</dc:creator>
  <cp:lastModifiedBy>Administrator</cp:lastModifiedBy>
  <cp:revision>7</cp:revision>
  <cp:lastPrinted>2020-10-13T06:59:00Z</cp:lastPrinted>
  <dcterms:created xsi:type="dcterms:W3CDTF">2020-04-27T08:18:00Z</dcterms:created>
  <dcterms:modified xsi:type="dcterms:W3CDTF">2020-10-13T09:08:00Z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